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47F2" w14:textId="77777777" w:rsidR="00577791" w:rsidRPr="008E476B" w:rsidRDefault="00615B70" w:rsidP="00336356">
      <w:pPr>
        <w:pStyle w:val="NoSpacing"/>
        <w:jc w:val="center"/>
      </w:pPr>
      <w:r w:rsidRPr="008E476B">
        <w:t>Charles Mix County</w:t>
      </w:r>
    </w:p>
    <w:p w14:paraId="668DC768" w14:textId="77777777" w:rsidR="00615B70" w:rsidRPr="008E476B" w:rsidRDefault="00615B70" w:rsidP="00336356">
      <w:pPr>
        <w:pStyle w:val="NoSpacing"/>
        <w:jc w:val="center"/>
      </w:pPr>
      <w:r w:rsidRPr="008E476B">
        <w:t>Board of Commissioners</w:t>
      </w:r>
    </w:p>
    <w:p w14:paraId="662BB415" w14:textId="55C1DB1E" w:rsidR="008E476B" w:rsidRDefault="00615B70" w:rsidP="00B92031">
      <w:pPr>
        <w:pStyle w:val="NoSpacing"/>
        <w:jc w:val="center"/>
      </w:pPr>
      <w:r w:rsidRPr="008E476B">
        <w:t xml:space="preserve">Regular Session </w:t>
      </w:r>
      <w:r w:rsidR="00387440">
        <w:t>–</w:t>
      </w:r>
      <w:r w:rsidR="0089185D" w:rsidRPr="008E476B">
        <w:t xml:space="preserve"> </w:t>
      </w:r>
      <w:r w:rsidR="00387440">
        <w:t>May 16</w:t>
      </w:r>
      <w:r w:rsidRPr="008E476B">
        <w:t>, 201</w:t>
      </w:r>
      <w:r w:rsidR="00651B62" w:rsidRPr="008E476B">
        <w:t>9</w:t>
      </w:r>
    </w:p>
    <w:p w14:paraId="08FFE438" w14:textId="3A48D657" w:rsidR="00387440" w:rsidRDefault="00387440" w:rsidP="00B92031">
      <w:pPr>
        <w:pStyle w:val="NoSpacing"/>
        <w:jc w:val="center"/>
      </w:pPr>
      <w:r>
        <w:t>(UNAPPROVED)</w:t>
      </w:r>
    </w:p>
    <w:p w14:paraId="20F127BD" w14:textId="77777777" w:rsidR="00B92031" w:rsidRPr="008E476B" w:rsidRDefault="00B92031" w:rsidP="00B92031">
      <w:pPr>
        <w:pStyle w:val="NoSpacing"/>
        <w:jc w:val="center"/>
      </w:pPr>
    </w:p>
    <w:p w14:paraId="32E5D239" w14:textId="77777777" w:rsidR="00ED46D9" w:rsidRPr="008E476B" w:rsidRDefault="00ED46D9" w:rsidP="00343A99">
      <w:pPr>
        <w:pStyle w:val="NoSpacing"/>
        <w:contextualSpacing/>
      </w:pPr>
    </w:p>
    <w:p w14:paraId="6015DE50" w14:textId="3B087BD5" w:rsidR="00312FBB" w:rsidRPr="008E5625" w:rsidRDefault="00D137A4" w:rsidP="00343A99">
      <w:pPr>
        <w:pStyle w:val="NoSpacing"/>
        <w:contextualSpacing/>
      </w:pPr>
      <w:r w:rsidRPr="008E476B">
        <w:tab/>
      </w:r>
      <w:r w:rsidR="00343A99" w:rsidRPr="008E5625">
        <w:t xml:space="preserve">The Charles Mix County Board of Commissioners met in regular session on </w:t>
      </w:r>
      <w:r w:rsidR="00387440" w:rsidRPr="008E5625">
        <w:t>May 16</w:t>
      </w:r>
      <w:r w:rsidR="00343A99" w:rsidRPr="008E5625">
        <w:t>, 201</w:t>
      </w:r>
      <w:r w:rsidR="007F000C" w:rsidRPr="008E5625">
        <w:t>9</w:t>
      </w:r>
      <w:r w:rsidR="00343A99" w:rsidRPr="008E5625">
        <w:t xml:space="preserve"> at </w:t>
      </w:r>
      <w:r w:rsidR="007E5AFA" w:rsidRPr="008E5625">
        <w:t>1</w:t>
      </w:r>
      <w:r w:rsidR="00FD160C" w:rsidRPr="008E5625">
        <w:t>0</w:t>
      </w:r>
      <w:r w:rsidR="007E5AFA" w:rsidRPr="008E5625">
        <w:t>:</w:t>
      </w:r>
      <w:r w:rsidR="00343A99" w:rsidRPr="008E5625">
        <w:t>00</w:t>
      </w:r>
      <w:r w:rsidR="007F000C" w:rsidRPr="008E5625">
        <w:t xml:space="preserve"> </w:t>
      </w:r>
      <w:r w:rsidR="00343A99" w:rsidRPr="008E5625">
        <w:t>am. C</w:t>
      </w:r>
      <w:r w:rsidR="007F000C" w:rsidRPr="008E5625">
        <w:t>ommissioner</w:t>
      </w:r>
      <w:r w:rsidR="00343A99" w:rsidRPr="008E5625">
        <w:t xml:space="preserve"> </w:t>
      </w:r>
      <w:r w:rsidR="00312FBB" w:rsidRPr="008E5625">
        <w:t>Neil Von</w:t>
      </w:r>
      <w:r w:rsidRPr="008E5625">
        <w:t xml:space="preserve"> </w:t>
      </w:r>
      <w:proofErr w:type="spellStart"/>
      <w:r w:rsidR="00312FBB" w:rsidRPr="008E5625">
        <w:t>Eschen</w:t>
      </w:r>
      <w:proofErr w:type="spellEnd"/>
      <w:r w:rsidR="00343A99" w:rsidRPr="008E5625">
        <w:t xml:space="preserve"> and called the meeting to order with </w:t>
      </w:r>
      <w:r w:rsidR="002C01BF" w:rsidRPr="008E5625">
        <w:t xml:space="preserve">Commissioners Nick </w:t>
      </w:r>
      <w:proofErr w:type="spellStart"/>
      <w:r w:rsidR="002C01BF" w:rsidRPr="008E5625">
        <w:t>Stotz</w:t>
      </w:r>
      <w:proofErr w:type="spellEnd"/>
      <w:r w:rsidR="002C01BF" w:rsidRPr="008E5625">
        <w:t xml:space="preserve"> and Keith </w:t>
      </w:r>
      <w:proofErr w:type="spellStart"/>
      <w:r w:rsidR="002C01BF" w:rsidRPr="008E5625">
        <w:t>Mushitz</w:t>
      </w:r>
      <w:proofErr w:type="spellEnd"/>
      <w:r w:rsidR="002C01BF" w:rsidRPr="008E5625">
        <w:t xml:space="preserve"> present.</w:t>
      </w:r>
      <w:r w:rsidR="00343A99" w:rsidRPr="008E5625">
        <w:t xml:space="preserve"> </w:t>
      </w:r>
      <w:r w:rsidR="00312FBB" w:rsidRPr="008E5625">
        <w:t>Auditor Sara K. Clayton was also present.</w:t>
      </w:r>
    </w:p>
    <w:p w14:paraId="41FE8E6F" w14:textId="77777777" w:rsidR="00343A99" w:rsidRPr="008E5625" w:rsidRDefault="00343A99" w:rsidP="00343A99">
      <w:pPr>
        <w:pStyle w:val="NoSpacing"/>
        <w:contextualSpacing/>
        <w:rPr>
          <w:b/>
        </w:rPr>
      </w:pPr>
      <w:r w:rsidRPr="008E5625">
        <w:rPr>
          <w:b/>
        </w:rPr>
        <w:t>Agenda:</w:t>
      </w:r>
    </w:p>
    <w:p w14:paraId="5DAB1D53" w14:textId="718A5A4A" w:rsidR="00343A99" w:rsidRPr="008E5625" w:rsidRDefault="00343A99" w:rsidP="00343A99">
      <w:pPr>
        <w:pStyle w:val="NoSpacing"/>
        <w:contextualSpacing/>
      </w:pPr>
      <w:r w:rsidRPr="008E5625">
        <w:tab/>
      </w:r>
      <w:r w:rsidR="00D62FCE" w:rsidRPr="008E5625">
        <w:t xml:space="preserve">A motion was made by </w:t>
      </w:r>
      <w:proofErr w:type="spellStart"/>
      <w:r w:rsidR="00467876" w:rsidRPr="008E5625">
        <w:t>Mushitz</w:t>
      </w:r>
      <w:proofErr w:type="spellEnd"/>
      <w:r w:rsidR="00D62FCE" w:rsidRPr="008E5625">
        <w:t xml:space="preserve"> seconded by </w:t>
      </w:r>
      <w:proofErr w:type="spellStart"/>
      <w:r w:rsidR="00467876" w:rsidRPr="008E5625">
        <w:t>Stotz</w:t>
      </w:r>
      <w:proofErr w:type="spellEnd"/>
      <w:r w:rsidR="00D62FCE" w:rsidRPr="008E5625">
        <w:t xml:space="preserve"> to approve the Agenda as presented. All in favor, motion carried.</w:t>
      </w:r>
    </w:p>
    <w:p w14:paraId="0890F3AA" w14:textId="77777777" w:rsidR="00343A99" w:rsidRPr="008E5625" w:rsidRDefault="00343A99" w:rsidP="00343A99">
      <w:pPr>
        <w:pStyle w:val="NoSpacing"/>
        <w:contextualSpacing/>
        <w:rPr>
          <w:b/>
        </w:rPr>
      </w:pPr>
      <w:r w:rsidRPr="008E5625">
        <w:rPr>
          <w:b/>
        </w:rPr>
        <w:t>Minutes:</w:t>
      </w:r>
    </w:p>
    <w:p w14:paraId="7B98C53C" w14:textId="43AE41F1" w:rsidR="002D0F6C" w:rsidRPr="008E5625" w:rsidRDefault="00343A99" w:rsidP="002D0F6C">
      <w:pPr>
        <w:pStyle w:val="NoSpacing"/>
        <w:contextualSpacing/>
      </w:pPr>
      <w:r w:rsidRPr="008E5625">
        <w:tab/>
        <w:t xml:space="preserve">A motion was made by </w:t>
      </w:r>
      <w:proofErr w:type="spellStart"/>
      <w:r w:rsidR="00410B51" w:rsidRPr="008E5625">
        <w:t>Stotz</w:t>
      </w:r>
      <w:proofErr w:type="spellEnd"/>
      <w:r w:rsidRPr="008E5625">
        <w:t xml:space="preserve"> and seconded by </w:t>
      </w:r>
      <w:proofErr w:type="spellStart"/>
      <w:r w:rsidR="00467876" w:rsidRPr="008E5625">
        <w:t>Mushitz</w:t>
      </w:r>
      <w:proofErr w:type="spellEnd"/>
      <w:r w:rsidR="00350336" w:rsidRPr="008E5625">
        <w:t xml:space="preserve"> </w:t>
      </w:r>
      <w:r w:rsidRPr="008E5625">
        <w:t xml:space="preserve">to approve the minutes from the </w:t>
      </w:r>
      <w:r w:rsidR="00467876" w:rsidRPr="008E5625">
        <w:t>May</w:t>
      </w:r>
      <w:r w:rsidR="00350336" w:rsidRPr="008E5625">
        <w:t xml:space="preserve"> 9</w:t>
      </w:r>
      <w:r w:rsidRPr="008E5625">
        <w:t>, 201</w:t>
      </w:r>
      <w:r w:rsidR="00166FAE" w:rsidRPr="008E5625">
        <w:t>9</w:t>
      </w:r>
      <w:r w:rsidRPr="008E5625">
        <w:t xml:space="preserve"> regular session</w:t>
      </w:r>
      <w:r w:rsidR="005A1C66" w:rsidRPr="008E5625">
        <w:t xml:space="preserve">. </w:t>
      </w:r>
      <w:r w:rsidR="002D0F6C" w:rsidRPr="008E5625">
        <w:t xml:space="preserve">All in favor, motion carried. </w:t>
      </w:r>
    </w:p>
    <w:p w14:paraId="2CBE14A2" w14:textId="77777777" w:rsidR="00343A99" w:rsidRPr="008E5625" w:rsidRDefault="00343A99" w:rsidP="00343A99">
      <w:pPr>
        <w:pStyle w:val="NoSpacing"/>
        <w:contextualSpacing/>
        <w:rPr>
          <w:b/>
        </w:rPr>
      </w:pPr>
      <w:r w:rsidRPr="008E5625">
        <w:rPr>
          <w:b/>
        </w:rPr>
        <w:t>Bills:</w:t>
      </w:r>
    </w:p>
    <w:p w14:paraId="0C48BD6D" w14:textId="21392B82" w:rsidR="00BF4895" w:rsidRPr="008E5625" w:rsidRDefault="00961A30" w:rsidP="00BF4895">
      <w:pPr>
        <w:pStyle w:val="NoSpacing"/>
      </w:pPr>
      <w:r w:rsidRPr="008E5625">
        <w:tab/>
      </w:r>
      <w:r w:rsidR="00343A99" w:rsidRPr="008E5625">
        <w:t xml:space="preserve">A motion was made by </w:t>
      </w:r>
      <w:proofErr w:type="spellStart"/>
      <w:r w:rsidR="00D137A4" w:rsidRPr="008E5625">
        <w:t>Stotz</w:t>
      </w:r>
      <w:proofErr w:type="spellEnd"/>
      <w:r w:rsidR="00343A99" w:rsidRPr="008E5625">
        <w:t xml:space="preserve"> and seconded by </w:t>
      </w:r>
      <w:proofErr w:type="spellStart"/>
      <w:r w:rsidR="00467876" w:rsidRPr="008E5625">
        <w:t>Mushitz</w:t>
      </w:r>
      <w:proofErr w:type="spellEnd"/>
      <w:r w:rsidR="00343A99" w:rsidRPr="008E5625">
        <w:t xml:space="preserve"> </w:t>
      </w:r>
      <w:r w:rsidRPr="008E5625">
        <w:t xml:space="preserve">to </w:t>
      </w:r>
      <w:r w:rsidR="00343A99" w:rsidRPr="008E5625">
        <w:t>approve the bills as presented. All in favor, motion carried.</w:t>
      </w:r>
    </w:p>
    <w:p w14:paraId="7F161F58" w14:textId="46D2E9BD" w:rsidR="00F0689A" w:rsidRPr="008E5625" w:rsidRDefault="00F0689A" w:rsidP="00F95E01">
      <w:pPr>
        <w:pStyle w:val="NoSpacing"/>
        <w:contextualSpacing/>
        <w:rPr>
          <w:b/>
        </w:rPr>
      </w:pPr>
      <w:bookmarkStart w:id="0" w:name="_Hlk10119570"/>
      <w:r w:rsidRPr="008E5625">
        <w:rPr>
          <w:b/>
        </w:rPr>
        <w:t>GIS Administrator:</w:t>
      </w:r>
    </w:p>
    <w:p w14:paraId="245DCAAF" w14:textId="531B9BD6" w:rsidR="002A645E" w:rsidRPr="008E5625" w:rsidRDefault="002A645E" w:rsidP="00F95E01">
      <w:pPr>
        <w:pStyle w:val="NoSpacing"/>
        <w:contextualSpacing/>
      </w:pPr>
      <w:r w:rsidRPr="008E5625">
        <w:rPr>
          <w:b/>
        </w:rPr>
        <w:tab/>
      </w:r>
      <w:r w:rsidRPr="008E5625">
        <w:t>Karen Krcil met with the Commission to discuss a request from SD One Call, also known as 811. To improve the speed, efficiency and spatial accuracy of the dig site, SD 811 is requesting a copy of land ownership parcel GIS data from Charles Mix County. This data will allow SD 811 One Call center staff to search sites by name, legal description and street address. Data and information will be used for the purposes of locating dig sites and will not be provided, sold or distributed to other entities</w:t>
      </w:r>
      <w:r w:rsidR="00F228E6" w:rsidRPr="008E5625">
        <w:t xml:space="preserve">. </w:t>
      </w:r>
      <w:r w:rsidRPr="008E5625">
        <w:t xml:space="preserve"> </w:t>
      </w:r>
      <w:r w:rsidR="00F228E6" w:rsidRPr="008E5625">
        <w:t>A</w:t>
      </w:r>
      <w:r w:rsidRPr="008E5625">
        <w:t xml:space="preserve"> memorandum of understanding will be signed</w:t>
      </w:r>
      <w:r w:rsidR="00F228E6" w:rsidRPr="008E5625">
        <w:t xml:space="preserve"> at no charge to SD One Call - 811</w:t>
      </w:r>
      <w:r w:rsidRPr="008E5625">
        <w:t xml:space="preserve">. No action taken. </w:t>
      </w:r>
    </w:p>
    <w:bookmarkEnd w:id="0"/>
    <w:p w14:paraId="601F0800" w14:textId="77777777" w:rsidR="006D0C1D" w:rsidRPr="008E5625" w:rsidRDefault="006D0C1D" w:rsidP="006D0C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eastAsiaTheme="minorHAnsi" w:hAnsiTheme="minorHAnsi" w:cstheme="minorBidi"/>
          <w:b/>
          <w:sz w:val="22"/>
          <w:szCs w:val="22"/>
        </w:rPr>
      </w:pPr>
      <w:r w:rsidRPr="008E5625">
        <w:rPr>
          <w:rFonts w:asciiTheme="minorHAnsi" w:eastAsiaTheme="minorHAnsi" w:hAnsiTheme="minorHAnsi" w:cstheme="minorBidi"/>
          <w:b/>
          <w:sz w:val="22"/>
          <w:szCs w:val="22"/>
        </w:rPr>
        <w:t>Liquor License Renewal Applications:</w:t>
      </w:r>
    </w:p>
    <w:p w14:paraId="2182D480" w14:textId="1BF63902" w:rsidR="006D0C1D" w:rsidRPr="008E5625" w:rsidRDefault="006D0C1D" w:rsidP="006D0C1D">
      <w:pPr>
        <w:pStyle w:val="NoSpacing"/>
        <w:ind w:firstLine="720"/>
      </w:pPr>
      <w:r w:rsidRPr="008E5625">
        <w:t xml:space="preserve">A motion was made by </w:t>
      </w:r>
      <w:proofErr w:type="spellStart"/>
      <w:r w:rsidRPr="008E5625">
        <w:t>Mushitz</w:t>
      </w:r>
      <w:proofErr w:type="spellEnd"/>
      <w:r w:rsidRPr="008E5625">
        <w:t xml:space="preserve"> and seconded by </w:t>
      </w:r>
      <w:proofErr w:type="spellStart"/>
      <w:r w:rsidRPr="008E5625">
        <w:t>Stotz</w:t>
      </w:r>
      <w:proofErr w:type="spellEnd"/>
      <w:r w:rsidRPr="008E5625">
        <w:t xml:space="preserve"> </w:t>
      </w:r>
      <w:r w:rsidRPr="008E5625">
        <w:t xml:space="preserve">to approve the reissuances of the following retail (on-off sale) </w:t>
      </w:r>
      <w:r w:rsidR="00283BE8" w:rsidRPr="008E5625">
        <w:t>M</w:t>
      </w:r>
      <w:r w:rsidRPr="008E5625">
        <w:t xml:space="preserve">alt </w:t>
      </w:r>
      <w:r w:rsidR="00283BE8" w:rsidRPr="008E5625">
        <w:t>B</w:t>
      </w:r>
      <w:r w:rsidRPr="008E5625">
        <w:t>everage</w:t>
      </w:r>
      <w:r w:rsidR="00283BE8" w:rsidRPr="008E5625">
        <w:t xml:space="preserve"> and SD Farm Wine</w:t>
      </w:r>
      <w:r w:rsidRPr="008E5625">
        <w:t xml:space="preserve"> licenses.  All in favor, motion carried.  </w:t>
      </w:r>
    </w:p>
    <w:p w14:paraId="331EE694" w14:textId="455A215E" w:rsidR="006D0C1D" w:rsidRPr="008E5625" w:rsidRDefault="006D0C1D" w:rsidP="006D0C1D">
      <w:pPr>
        <w:pStyle w:val="NoSpacing"/>
      </w:pPr>
      <w:r w:rsidRPr="008E5625">
        <w:tab/>
        <w:t>Platte Creek Store, 35999 282</w:t>
      </w:r>
      <w:r w:rsidRPr="008E5625">
        <w:rPr>
          <w:vertAlign w:val="superscript"/>
        </w:rPr>
        <w:t>nd</w:t>
      </w:r>
      <w:r w:rsidRPr="008E5625">
        <w:t xml:space="preserve"> St, Platte SD 57369, N1/2 - NE1/4 ex lot 1, </w:t>
      </w:r>
      <w:proofErr w:type="spellStart"/>
      <w:r w:rsidRPr="008E5625">
        <w:t>Wynia</w:t>
      </w:r>
      <w:proofErr w:type="spellEnd"/>
      <w:r w:rsidRPr="008E5625">
        <w:t xml:space="preserve"> 1</w:t>
      </w:r>
      <w:r w:rsidRPr="008E5625">
        <w:rPr>
          <w:vertAlign w:val="superscript"/>
        </w:rPr>
        <w:t>st</w:t>
      </w:r>
      <w:r w:rsidRPr="008E5625">
        <w:t xml:space="preserve"> </w:t>
      </w:r>
      <w:r w:rsidR="00745768" w:rsidRPr="008E5625">
        <w:t>S</w:t>
      </w:r>
      <w:r w:rsidRPr="008E5625">
        <w:t>ubdivision, E</w:t>
      </w:r>
      <w:r w:rsidR="00A668F5" w:rsidRPr="008E5625">
        <w:t>1/2</w:t>
      </w:r>
      <w:r w:rsidRPr="008E5625">
        <w:t xml:space="preserve">  - NW</w:t>
      </w:r>
      <w:r w:rsidR="00A668F5" w:rsidRPr="008E5625">
        <w:t>1/4,</w:t>
      </w:r>
      <w:r w:rsidRPr="008E5625">
        <w:t xml:space="preserve"> SW</w:t>
      </w:r>
      <w:r w:rsidR="00A668F5" w:rsidRPr="008E5625">
        <w:t>1/4</w:t>
      </w:r>
      <w:r w:rsidRPr="008E5625">
        <w:t xml:space="preserve"> </w:t>
      </w:r>
      <w:r w:rsidR="00A668F5" w:rsidRPr="008E5625">
        <w:t>–</w:t>
      </w:r>
      <w:r w:rsidRPr="008E5625">
        <w:t xml:space="preserve"> NW</w:t>
      </w:r>
      <w:r w:rsidR="00A668F5" w:rsidRPr="008E5625">
        <w:t>1/4</w:t>
      </w:r>
      <w:r w:rsidRPr="008E5625">
        <w:t xml:space="preserve">, less CO R/W (1.56A) along N end of Section 22, Township 98, Range 69;  Retail (on-off sale) Malt Beverage &amp; SD Farm Wine. </w:t>
      </w:r>
    </w:p>
    <w:p w14:paraId="7E99C4C3" w14:textId="7350CF5B" w:rsidR="00745768" w:rsidRPr="008E5625" w:rsidRDefault="006D0C1D" w:rsidP="00745768">
      <w:pPr>
        <w:pStyle w:val="NoSpacing"/>
      </w:pPr>
      <w:r w:rsidRPr="008E5625">
        <w:tab/>
        <w:t>South Dakota Pheasant Acres, 28146 382</w:t>
      </w:r>
      <w:r w:rsidRPr="008E5625">
        <w:rPr>
          <w:vertAlign w:val="superscript"/>
        </w:rPr>
        <w:t>nd</w:t>
      </w:r>
      <w:r w:rsidRPr="008E5625">
        <w:t xml:space="preserve"> Ave, </w:t>
      </w:r>
      <w:proofErr w:type="spellStart"/>
      <w:r w:rsidRPr="008E5625">
        <w:t>Armour</w:t>
      </w:r>
      <w:proofErr w:type="spellEnd"/>
      <w:r w:rsidRPr="008E5625">
        <w:t xml:space="preserve"> SD 57313, W</w:t>
      </w:r>
      <w:r w:rsidR="00745768" w:rsidRPr="008E5625">
        <w:t>1/2</w:t>
      </w:r>
      <w:r w:rsidRPr="008E5625">
        <w:t xml:space="preserve"> less NW</w:t>
      </w:r>
      <w:r w:rsidR="00745768" w:rsidRPr="008E5625">
        <w:t>1/4</w:t>
      </w:r>
      <w:r w:rsidRPr="008E5625">
        <w:t xml:space="preserve"> </w:t>
      </w:r>
      <w:r w:rsidR="00745768" w:rsidRPr="008E5625">
        <w:t>–</w:t>
      </w:r>
      <w:r w:rsidRPr="008E5625">
        <w:t xml:space="preserve"> NW</w:t>
      </w:r>
      <w:r w:rsidR="00745768" w:rsidRPr="008E5625">
        <w:t>1/4</w:t>
      </w:r>
      <w:r w:rsidRPr="008E5625">
        <w:t xml:space="preserve"> title #121220939 &amp; #121220951 of Section 16, Township 98, Range 65;</w:t>
      </w:r>
      <w:r w:rsidR="00745768" w:rsidRPr="008E5625">
        <w:t xml:space="preserve"> Retail (on-off sale) Malt Beverage &amp; SD Farm Wine. </w:t>
      </w:r>
    </w:p>
    <w:p w14:paraId="58E38B1B" w14:textId="7598A7E2" w:rsidR="006D0C1D" w:rsidRPr="008E5625" w:rsidRDefault="006D0C1D" w:rsidP="006D0C1D">
      <w:pPr>
        <w:pStyle w:val="NoSpacing"/>
      </w:pPr>
      <w:r w:rsidRPr="008E5625">
        <w:tab/>
        <w:t xml:space="preserve">Yankton Sioux Travel Plaza, W Hwy 46, </w:t>
      </w:r>
      <w:proofErr w:type="spellStart"/>
      <w:r w:rsidRPr="008E5625">
        <w:t>Pickstown</w:t>
      </w:r>
      <w:proofErr w:type="spellEnd"/>
      <w:r w:rsidRPr="008E5625">
        <w:t xml:space="preserve"> SD 57367, Lot 1 or NE</w:t>
      </w:r>
      <w:r w:rsidR="004D334A" w:rsidRPr="008E5625">
        <w:t>1/4</w:t>
      </w:r>
      <w:r w:rsidRPr="008E5625">
        <w:t xml:space="preserve"> </w:t>
      </w:r>
      <w:r w:rsidR="004D334A" w:rsidRPr="008E5625">
        <w:t>–</w:t>
      </w:r>
      <w:r w:rsidRPr="008E5625">
        <w:t xml:space="preserve"> NE</w:t>
      </w:r>
      <w:r w:rsidR="004D334A" w:rsidRPr="008E5625">
        <w:t xml:space="preserve">1/4 </w:t>
      </w:r>
      <w:r w:rsidRPr="008E5625">
        <w:t xml:space="preserve">less 1.98 Acres of Section 1, Township 95, Range 65; </w:t>
      </w:r>
      <w:r w:rsidR="004D334A" w:rsidRPr="008E5625">
        <w:t xml:space="preserve">Retail (on-off sale) Malt Beverage &amp; SD Farm Wine. </w:t>
      </w:r>
    </w:p>
    <w:p w14:paraId="2C5C60C1" w14:textId="0147FCD0" w:rsidR="006D0C1D" w:rsidRPr="008E5625" w:rsidRDefault="006D0C1D" w:rsidP="006D0C1D">
      <w:pPr>
        <w:pStyle w:val="NoSpacing"/>
      </w:pPr>
      <w:r w:rsidRPr="008E5625">
        <w:tab/>
        <w:t xml:space="preserve">Fort Randall Casino, PO Box 229, </w:t>
      </w:r>
      <w:proofErr w:type="spellStart"/>
      <w:r w:rsidRPr="008E5625">
        <w:t>Pickstown</w:t>
      </w:r>
      <w:proofErr w:type="spellEnd"/>
      <w:r w:rsidRPr="008E5625">
        <w:t xml:space="preserve"> SD 57367, W1500’ of S533’ of S</w:t>
      </w:r>
      <w:r w:rsidR="003B51FD" w:rsidRPr="008E5625">
        <w:t>1/2</w:t>
      </w:r>
      <w:r w:rsidRPr="008E5625">
        <w:t xml:space="preserve"> </w:t>
      </w:r>
      <w:r w:rsidR="003B51FD" w:rsidRPr="008E5625">
        <w:t>–</w:t>
      </w:r>
      <w:r w:rsidRPr="008E5625">
        <w:t xml:space="preserve"> SE</w:t>
      </w:r>
      <w:r w:rsidR="003B51FD" w:rsidRPr="008E5625">
        <w:t>1/4</w:t>
      </w:r>
      <w:r w:rsidRPr="008E5625">
        <w:t xml:space="preserve"> EX A Tract beginning 750’ East of the SW Corner of SE1/4 then N530’, E340’, S530’ the West to the beginning of Section 36, Township 96, Range 65; </w:t>
      </w:r>
      <w:r w:rsidR="003B51FD" w:rsidRPr="008E5625">
        <w:t>Retail (on-off sale) Malt Beverage &amp; SD Farm Wine.</w:t>
      </w:r>
    </w:p>
    <w:p w14:paraId="0A4511AA" w14:textId="77777777" w:rsidR="003B51FD" w:rsidRPr="008E5625" w:rsidRDefault="006D0C1D" w:rsidP="003B51FD">
      <w:pPr>
        <w:pStyle w:val="NoSpacing"/>
      </w:pPr>
      <w:r w:rsidRPr="008E5625">
        <w:tab/>
        <w:t>A&amp;E Marina LLC, 35324 SD Highway 44, Platte SD 57369, Building on leased site at Dock 44, S</w:t>
      </w:r>
      <w:r w:rsidR="003B51FD" w:rsidRPr="008E5625">
        <w:t>1/2 –</w:t>
      </w:r>
      <w:r w:rsidRPr="008E5625">
        <w:t xml:space="preserve"> NW</w:t>
      </w:r>
      <w:r w:rsidR="003B51FD" w:rsidRPr="008E5625">
        <w:t>1/4</w:t>
      </w:r>
      <w:r w:rsidRPr="008E5625">
        <w:t xml:space="preserve">, Title #170900414 of Section 15, Township 99, Range 70; </w:t>
      </w:r>
      <w:r w:rsidR="003B51FD" w:rsidRPr="008E5625">
        <w:t>Retail (on-off sale) Malt Beverage &amp; SD Farm Wine.</w:t>
      </w:r>
    </w:p>
    <w:p w14:paraId="6D39A339" w14:textId="57CE70DD" w:rsidR="00650367" w:rsidRPr="008E5625" w:rsidRDefault="006D0C1D" w:rsidP="00650367">
      <w:pPr>
        <w:pStyle w:val="NoSpacing"/>
      </w:pPr>
      <w:r w:rsidRPr="008E5625">
        <w:tab/>
        <w:t xml:space="preserve">Dollar General Store #16067, 36767 SD Highway 44, Platte, SD 57369, W190’ of E357’ &amp; N95’ of W67’ of E424’ of Lot </w:t>
      </w:r>
      <w:proofErr w:type="spellStart"/>
      <w:r w:rsidRPr="008E5625">
        <w:t>F</w:t>
      </w:r>
      <w:proofErr w:type="spellEnd"/>
      <w:r w:rsidRPr="008E5625">
        <w:t xml:space="preserve"> Hoffman’s Second Subdivision located in NE</w:t>
      </w:r>
      <w:r w:rsidR="00650367" w:rsidRPr="008E5625">
        <w:t>1/4</w:t>
      </w:r>
      <w:r w:rsidRPr="008E5625">
        <w:t xml:space="preserve">, also known as parcel 1 (1.87 Acres) of Section 24, Township 99, Range 68; </w:t>
      </w:r>
      <w:r w:rsidR="00650367" w:rsidRPr="008E5625">
        <w:t>Retail (on-off sale) Malt Beverage &amp; SD Farm Wine.</w:t>
      </w:r>
    </w:p>
    <w:p w14:paraId="20AE1822" w14:textId="77777777" w:rsidR="008E5625" w:rsidRDefault="008E5625" w:rsidP="00F95E01">
      <w:pPr>
        <w:pStyle w:val="NoSpacing"/>
        <w:contextualSpacing/>
        <w:rPr>
          <w:b/>
        </w:rPr>
      </w:pPr>
    </w:p>
    <w:p w14:paraId="2FEB8E22" w14:textId="77777777" w:rsidR="008E5625" w:rsidRDefault="008E5625" w:rsidP="00F95E01">
      <w:pPr>
        <w:pStyle w:val="NoSpacing"/>
        <w:contextualSpacing/>
        <w:rPr>
          <w:b/>
        </w:rPr>
      </w:pPr>
    </w:p>
    <w:p w14:paraId="1305E038" w14:textId="77777777" w:rsidR="008E5625" w:rsidRDefault="008E5625" w:rsidP="00F95E01">
      <w:pPr>
        <w:pStyle w:val="NoSpacing"/>
        <w:contextualSpacing/>
        <w:rPr>
          <w:b/>
        </w:rPr>
      </w:pPr>
    </w:p>
    <w:p w14:paraId="1E168420" w14:textId="7AB87FA5" w:rsidR="00F95E01" w:rsidRPr="008E5625" w:rsidRDefault="00F95E01" w:rsidP="00F95E01">
      <w:pPr>
        <w:pStyle w:val="NoSpacing"/>
        <w:contextualSpacing/>
        <w:rPr>
          <w:b/>
        </w:rPr>
      </w:pPr>
      <w:r w:rsidRPr="008E5625">
        <w:rPr>
          <w:b/>
        </w:rPr>
        <w:lastRenderedPageBreak/>
        <w:t>Plat:</w:t>
      </w:r>
    </w:p>
    <w:p w14:paraId="60D7836F" w14:textId="7775C99A" w:rsidR="00F95E01" w:rsidRPr="008E5625" w:rsidRDefault="00F95E01" w:rsidP="00F95E01">
      <w:pPr>
        <w:pStyle w:val="NoSpacing"/>
        <w:contextualSpacing/>
      </w:pPr>
      <w:r w:rsidRPr="008E5625">
        <w:rPr>
          <w:b/>
        </w:rPr>
        <w:tab/>
      </w:r>
      <w:r w:rsidRPr="008E5625">
        <w:t xml:space="preserve">A motion was made by </w:t>
      </w:r>
      <w:proofErr w:type="spellStart"/>
      <w:r w:rsidR="00543BA7" w:rsidRPr="008E5625">
        <w:t>Mushitz</w:t>
      </w:r>
      <w:proofErr w:type="spellEnd"/>
      <w:r w:rsidRPr="008E5625">
        <w:t xml:space="preserve"> and seconded by </w:t>
      </w:r>
      <w:r w:rsidR="0045373E" w:rsidRPr="008E5625">
        <w:t xml:space="preserve">Von </w:t>
      </w:r>
      <w:proofErr w:type="spellStart"/>
      <w:r w:rsidR="0045373E" w:rsidRPr="008E5625">
        <w:t>Eschen</w:t>
      </w:r>
      <w:proofErr w:type="spellEnd"/>
      <w:r w:rsidRPr="008E5625">
        <w:t xml:space="preserve"> to approve the Plat of </w:t>
      </w:r>
      <w:proofErr w:type="spellStart"/>
      <w:r w:rsidR="00543BA7" w:rsidRPr="008E5625">
        <w:t>Curly’s</w:t>
      </w:r>
      <w:proofErr w:type="spellEnd"/>
      <w:r w:rsidR="00543BA7" w:rsidRPr="008E5625">
        <w:t xml:space="preserve"> 2</w:t>
      </w:r>
      <w:r w:rsidR="00837C79" w:rsidRPr="008E5625">
        <w:rPr>
          <w:vertAlign w:val="superscript"/>
        </w:rPr>
        <w:t>nd</w:t>
      </w:r>
      <w:r w:rsidR="00543BA7" w:rsidRPr="008E5625">
        <w:t xml:space="preserve"> Campground, located in the SE1/4 of the SW1/4, Section 32</w:t>
      </w:r>
      <w:r w:rsidRPr="008E5625">
        <w:t>, Township 9</w:t>
      </w:r>
      <w:r w:rsidR="00543BA7" w:rsidRPr="008E5625">
        <w:t>6</w:t>
      </w:r>
      <w:r w:rsidRPr="008E5625">
        <w:t xml:space="preserve"> N, Range 6</w:t>
      </w:r>
      <w:r w:rsidR="00543BA7" w:rsidRPr="008E5625">
        <w:t>5</w:t>
      </w:r>
      <w:r w:rsidR="00BB769C" w:rsidRPr="008E5625">
        <w:t xml:space="preserve"> W of</w:t>
      </w:r>
      <w:r w:rsidRPr="008E5625">
        <w:t xml:space="preserve"> the 5</w:t>
      </w:r>
      <w:r w:rsidRPr="008E5625">
        <w:rPr>
          <w:vertAlign w:val="superscript"/>
        </w:rPr>
        <w:t>th</w:t>
      </w:r>
      <w:r w:rsidRPr="008E5625">
        <w:t xml:space="preserve"> P.M., Charles Mix County, South Dakota. All in favor, motion carried. </w:t>
      </w:r>
    </w:p>
    <w:p w14:paraId="4D3D3FBE" w14:textId="77777777" w:rsidR="00903D10" w:rsidRPr="008E5625" w:rsidRDefault="00903D10" w:rsidP="00903D10">
      <w:pPr>
        <w:pStyle w:val="NoSpacing"/>
        <w:contextualSpacing/>
        <w:rPr>
          <w:b/>
        </w:rPr>
      </w:pPr>
      <w:r w:rsidRPr="008E5625">
        <w:rPr>
          <w:b/>
        </w:rPr>
        <w:t>Furniture Surplus:</w:t>
      </w:r>
    </w:p>
    <w:p w14:paraId="41C32B13" w14:textId="77777777" w:rsidR="00903D10" w:rsidRPr="008E5625" w:rsidRDefault="00903D10" w:rsidP="00903D10">
      <w:pPr>
        <w:pStyle w:val="NoSpacing"/>
        <w:contextualSpacing/>
        <w:rPr>
          <w:b/>
        </w:rPr>
      </w:pPr>
      <w:r w:rsidRPr="008E5625">
        <w:rPr>
          <w:b/>
        </w:rPr>
        <w:tab/>
      </w:r>
      <w:r w:rsidRPr="008E5625">
        <w:t xml:space="preserve">A motion was made by </w:t>
      </w:r>
      <w:proofErr w:type="spellStart"/>
      <w:r w:rsidRPr="008E5625">
        <w:t>Stotz</w:t>
      </w:r>
      <w:proofErr w:type="spellEnd"/>
      <w:r w:rsidRPr="008E5625">
        <w:t xml:space="preserve"> and seconded by Von </w:t>
      </w:r>
      <w:proofErr w:type="spellStart"/>
      <w:r w:rsidRPr="008E5625">
        <w:t>Eschen</w:t>
      </w:r>
      <w:proofErr w:type="spellEnd"/>
      <w:r w:rsidRPr="008E5625">
        <w:t xml:space="preserve"> to approve to surplus extra office chairs and desks for sale, which will be listed on Wagner Area Buy/Sell/Trade. All in favor, motion carried. </w:t>
      </w:r>
      <w:r w:rsidRPr="008E5625">
        <w:rPr>
          <w:b/>
        </w:rPr>
        <w:tab/>
      </w:r>
    </w:p>
    <w:p w14:paraId="2CDDE1D8" w14:textId="77777777" w:rsidR="00180FB0" w:rsidRPr="008E5625" w:rsidRDefault="00180FB0" w:rsidP="00180FB0">
      <w:pPr>
        <w:pStyle w:val="NoSpacing"/>
        <w:rPr>
          <w:b/>
        </w:rPr>
      </w:pPr>
      <w:r w:rsidRPr="008E5625">
        <w:rPr>
          <w:b/>
        </w:rPr>
        <w:t>Public Comments:</w:t>
      </w:r>
    </w:p>
    <w:p w14:paraId="572DEB0B" w14:textId="42FA3B1C" w:rsidR="00180FB0" w:rsidRPr="008E5625" w:rsidRDefault="00180FB0" w:rsidP="00180FB0">
      <w:pPr>
        <w:pStyle w:val="NoSpacing"/>
        <w:contextualSpacing/>
        <w:rPr>
          <w:b/>
        </w:rPr>
      </w:pPr>
      <w:r w:rsidRPr="008E5625">
        <w:tab/>
      </w:r>
      <w:r w:rsidR="00903D10" w:rsidRPr="008E5625">
        <w:t>Jerome Powers</w:t>
      </w:r>
      <w:r w:rsidRPr="008E5625">
        <w:t xml:space="preserve"> addressed the Commission. </w:t>
      </w:r>
      <w:r w:rsidR="0075319F" w:rsidRPr="008E5625">
        <w:t xml:space="preserve">Conversation </w:t>
      </w:r>
      <w:r w:rsidRPr="008E5625">
        <w:t xml:space="preserve">was held concerning </w:t>
      </w:r>
      <w:r w:rsidR="00903D10" w:rsidRPr="008E5625">
        <w:t>the process of starting a petition dealing with zoning in Charles Mix</w:t>
      </w:r>
      <w:r w:rsidR="0075319F" w:rsidRPr="008E5625">
        <w:t xml:space="preserve"> by a private citizen</w:t>
      </w:r>
      <w:r w:rsidRPr="008E5625">
        <w:t xml:space="preserve">. </w:t>
      </w:r>
      <w:r w:rsidR="0075319F" w:rsidRPr="008E5625">
        <w:t xml:space="preserve">Also discussed was the overseeing of use of maintainers on County Road 406. </w:t>
      </w:r>
      <w:r w:rsidRPr="008E5625">
        <w:t>No action taken.</w:t>
      </w:r>
    </w:p>
    <w:p w14:paraId="55E52ADB" w14:textId="77777777" w:rsidR="00711659" w:rsidRPr="008E5625" w:rsidRDefault="00711659" w:rsidP="00711659">
      <w:pPr>
        <w:pStyle w:val="NoSpacing"/>
      </w:pPr>
      <w:r w:rsidRPr="008E5625">
        <w:rPr>
          <w:b/>
        </w:rPr>
        <w:t>Highway Superintendent</w:t>
      </w:r>
      <w:r w:rsidRPr="008E5625">
        <w:t>:</w:t>
      </w:r>
    </w:p>
    <w:p w14:paraId="1D7A6507" w14:textId="5B99582C" w:rsidR="008E476B" w:rsidRPr="008E5625" w:rsidRDefault="00711659" w:rsidP="0075114E">
      <w:pPr>
        <w:pStyle w:val="NoSpacing"/>
        <w:contextualSpacing/>
      </w:pPr>
      <w:r w:rsidRPr="008E5625">
        <w:tab/>
        <w:t xml:space="preserve">Doug Kniffen met with the Commission. </w:t>
      </w:r>
      <w:r w:rsidR="0075319F" w:rsidRPr="008E5625">
        <w:t xml:space="preserve">An update on a total bridge replacement, located five miles South and two miles East of Dante, was presented. Conversation was also held on digging test holes on the property of Tom Biddle for gravel. </w:t>
      </w:r>
      <w:r w:rsidR="0075114E" w:rsidRPr="008E5625">
        <w:t>No action taken.</w:t>
      </w:r>
      <w:r w:rsidRPr="008E5625">
        <w:t xml:space="preserve"> </w:t>
      </w:r>
    </w:p>
    <w:p w14:paraId="3678FD27" w14:textId="5444977D" w:rsidR="006D5ACC" w:rsidRPr="008E5625" w:rsidRDefault="006D5ACC" w:rsidP="006D5ACC">
      <w:pPr>
        <w:pStyle w:val="NoSpacing"/>
        <w:contextualSpacing/>
        <w:rPr>
          <w:b/>
        </w:rPr>
      </w:pPr>
      <w:r w:rsidRPr="008E5625">
        <w:rPr>
          <w:b/>
        </w:rPr>
        <w:t>June</w:t>
      </w:r>
      <w:r w:rsidRPr="008E5625">
        <w:rPr>
          <w:b/>
        </w:rPr>
        <w:t xml:space="preserve"> Meetings:</w:t>
      </w:r>
    </w:p>
    <w:p w14:paraId="24AB4C1C" w14:textId="1F959006" w:rsidR="00B92031" w:rsidRPr="008E5625" w:rsidRDefault="006D5ACC" w:rsidP="0075114E">
      <w:pPr>
        <w:pStyle w:val="NoSpacing"/>
        <w:contextualSpacing/>
      </w:pPr>
      <w:r w:rsidRPr="008E5625">
        <w:tab/>
        <w:t xml:space="preserve">The Commission meetings for </w:t>
      </w:r>
      <w:r w:rsidRPr="008E5625">
        <w:t>June</w:t>
      </w:r>
      <w:r w:rsidRPr="008E5625">
        <w:t xml:space="preserve"> have been set for </w:t>
      </w:r>
      <w:r w:rsidRPr="008E5625">
        <w:t>June</w:t>
      </w:r>
      <w:r w:rsidRPr="008E5625">
        <w:t xml:space="preserve"> </w:t>
      </w:r>
      <w:r w:rsidRPr="008E5625">
        <w:t>13</w:t>
      </w:r>
      <w:r w:rsidRPr="008E5625">
        <w:rPr>
          <w:vertAlign w:val="superscript"/>
        </w:rPr>
        <w:t>th</w:t>
      </w:r>
      <w:r w:rsidRPr="008E5625">
        <w:t xml:space="preserve"> and </w:t>
      </w:r>
      <w:r w:rsidRPr="008E5625">
        <w:t>20</w:t>
      </w:r>
      <w:r w:rsidRPr="008E5625">
        <w:rPr>
          <w:vertAlign w:val="superscript"/>
        </w:rPr>
        <w:t>th</w:t>
      </w:r>
      <w:r w:rsidRPr="008E5625">
        <w:t xml:space="preserve">. No action taken. </w:t>
      </w:r>
    </w:p>
    <w:p w14:paraId="3B13229D" w14:textId="73F51B3C" w:rsidR="00EA7391" w:rsidRPr="008E5625" w:rsidRDefault="00EA7391" w:rsidP="00EA7391">
      <w:pPr>
        <w:pStyle w:val="NoSpacing"/>
        <w:rPr>
          <w:b/>
        </w:rPr>
      </w:pPr>
      <w:r w:rsidRPr="008E5625">
        <w:rPr>
          <w:b/>
        </w:rPr>
        <w:t xml:space="preserve">Recess / Reconvene:  </w:t>
      </w:r>
    </w:p>
    <w:p w14:paraId="0F04829B" w14:textId="4FE5E115" w:rsidR="00EA7391" w:rsidRPr="008E5625" w:rsidRDefault="00EA7391" w:rsidP="00C45894">
      <w:pPr>
        <w:pStyle w:val="NoSpacing"/>
      </w:pPr>
      <w:r w:rsidRPr="008E5625">
        <w:tab/>
        <w:t>The Board of Commissioners recessed for lunch at 12:00</w:t>
      </w:r>
      <w:r w:rsidR="008E5625">
        <w:t xml:space="preserve"> </w:t>
      </w:r>
      <w:r w:rsidRPr="008E5625">
        <w:t>pm and reconvened at 1:00</w:t>
      </w:r>
      <w:r w:rsidR="008E5625">
        <w:t xml:space="preserve"> </w:t>
      </w:r>
      <w:bookmarkStart w:id="1" w:name="_GoBack"/>
      <w:bookmarkEnd w:id="1"/>
      <w:r w:rsidRPr="008E5625">
        <w:t xml:space="preserve">pm.  </w:t>
      </w:r>
    </w:p>
    <w:p w14:paraId="3724A36E" w14:textId="229A1AA9" w:rsidR="006D5ACC" w:rsidRPr="008E5625" w:rsidRDefault="006D5ACC" w:rsidP="006D5ACC">
      <w:pPr>
        <w:pStyle w:val="NoSpacing"/>
        <w:rPr>
          <w:b/>
        </w:rPr>
      </w:pPr>
      <w:r w:rsidRPr="008E5625">
        <w:rPr>
          <w:b/>
        </w:rPr>
        <w:t>Planning and Development District II</w:t>
      </w:r>
      <w:r w:rsidR="0052385E" w:rsidRPr="008E5625">
        <w:rPr>
          <w:b/>
        </w:rPr>
        <w:t>I</w:t>
      </w:r>
      <w:r w:rsidRPr="008E5625">
        <w:rPr>
          <w:b/>
        </w:rPr>
        <w:t>:</w:t>
      </w:r>
    </w:p>
    <w:p w14:paraId="6DF42EBA" w14:textId="4ABC0D5D" w:rsidR="006D5ACC" w:rsidRPr="008E5625" w:rsidRDefault="006D5ACC" w:rsidP="006D5ACC">
      <w:pPr>
        <w:pStyle w:val="NoSpacing"/>
        <w:contextualSpacing/>
      </w:pPr>
      <w:r w:rsidRPr="008E5625">
        <w:tab/>
        <w:t xml:space="preserve">Greg Henderson of the Planning and Development District III Association met with the Commission to discuss </w:t>
      </w:r>
      <w:r w:rsidR="006F0700" w:rsidRPr="008E5625">
        <w:t>updating the current Charles Mix County Employee Handbook</w:t>
      </w:r>
      <w:r w:rsidRPr="008E5625">
        <w:t xml:space="preserve">. </w:t>
      </w:r>
      <w:r w:rsidR="006F0700" w:rsidRPr="008E5625">
        <w:t xml:space="preserve">Changes and clarifications needed were proposed. </w:t>
      </w:r>
      <w:r w:rsidRPr="008E5625">
        <w:t>No action taken.</w:t>
      </w:r>
    </w:p>
    <w:p w14:paraId="63BEC960" w14:textId="62E45DED" w:rsidR="00343A99" w:rsidRPr="008E5625" w:rsidRDefault="00343A99" w:rsidP="006D5ACC">
      <w:pPr>
        <w:pStyle w:val="NoSpacing"/>
        <w:contextualSpacing/>
        <w:rPr>
          <w:b/>
        </w:rPr>
      </w:pPr>
      <w:r w:rsidRPr="008E5625">
        <w:rPr>
          <w:b/>
        </w:rPr>
        <w:t>Adjourn:</w:t>
      </w:r>
    </w:p>
    <w:p w14:paraId="29404589" w14:textId="50DB5E0C" w:rsidR="00343A99" w:rsidRPr="008E5625" w:rsidRDefault="00343A99" w:rsidP="00343A99">
      <w:pPr>
        <w:pStyle w:val="NoSpacing"/>
        <w:contextualSpacing/>
      </w:pPr>
      <w:r w:rsidRPr="008E5625">
        <w:rPr>
          <w:b/>
        </w:rPr>
        <w:tab/>
      </w:r>
      <w:r w:rsidRPr="008E5625">
        <w:t xml:space="preserve">A motion was made by </w:t>
      </w:r>
      <w:proofErr w:type="spellStart"/>
      <w:r w:rsidR="006D5ACC" w:rsidRPr="008E5625">
        <w:t>Mushitz</w:t>
      </w:r>
      <w:proofErr w:type="spellEnd"/>
      <w:r w:rsidR="006D5ACC" w:rsidRPr="008E5625">
        <w:t xml:space="preserve"> </w:t>
      </w:r>
      <w:r w:rsidRPr="008E5625">
        <w:t xml:space="preserve">and seconded by </w:t>
      </w:r>
      <w:r w:rsidR="006D5ACC" w:rsidRPr="008E5625">
        <w:t xml:space="preserve">Von </w:t>
      </w:r>
      <w:proofErr w:type="spellStart"/>
      <w:r w:rsidR="006D5ACC" w:rsidRPr="008E5625">
        <w:t>Eschen</w:t>
      </w:r>
      <w:proofErr w:type="spellEnd"/>
      <w:r w:rsidRPr="008E5625">
        <w:t xml:space="preserve"> to adjourn until next regular session on </w:t>
      </w:r>
      <w:r w:rsidR="006D5ACC" w:rsidRPr="008E5625">
        <w:t>June</w:t>
      </w:r>
      <w:r w:rsidR="00B74988" w:rsidRPr="008E5625">
        <w:t xml:space="preserve"> </w:t>
      </w:r>
      <w:r w:rsidR="006D5ACC" w:rsidRPr="008E5625">
        <w:t>13</w:t>
      </w:r>
      <w:r w:rsidRPr="008E5625">
        <w:t>, 201</w:t>
      </w:r>
      <w:r w:rsidR="00533ABC" w:rsidRPr="008E5625">
        <w:t>9</w:t>
      </w:r>
      <w:r w:rsidRPr="008E5625">
        <w:t xml:space="preserve">. All in favor, motion carried. </w:t>
      </w:r>
    </w:p>
    <w:p w14:paraId="6B6C8E5F" w14:textId="77777777" w:rsidR="00ED46D9" w:rsidRPr="008E5625" w:rsidRDefault="00ED46D9" w:rsidP="004F152C">
      <w:pPr>
        <w:pStyle w:val="NoSpacing"/>
        <w:rPr>
          <w:b/>
        </w:rPr>
      </w:pPr>
    </w:p>
    <w:p w14:paraId="5ABE1C24" w14:textId="408CDF2E"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5</w:t>
      </w:r>
      <w:r w:rsidR="00230CE8" w:rsidRPr="008E5625">
        <w:rPr>
          <w:rFonts w:asciiTheme="minorHAnsi" w:hAnsiTheme="minorHAnsi"/>
          <w:b/>
          <w:sz w:val="22"/>
          <w:szCs w:val="22"/>
        </w:rPr>
        <w:t>-</w:t>
      </w:r>
      <w:r w:rsidRPr="008E5625">
        <w:rPr>
          <w:rFonts w:asciiTheme="minorHAnsi" w:hAnsiTheme="minorHAnsi"/>
          <w:b/>
          <w:sz w:val="22"/>
          <w:szCs w:val="22"/>
        </w:rPr>
        <w:t>16</w:t>
      </w:r>
      <w:r w:rsidR="00230CE8" w:rsidRPr="008E5625">
        <w:rPr>
          <w:rFonts w:asciiTheme="minorHAnsi" w:hAnsiTheme="minorHAnsi"/>
          <w:b/>
          <w:sz w:val="22"/>
          <w:szCs w:val="22"/>
        </w:rPr>
        <w:t xml:space="preserve">-19 </w:t>
      </w:r>
      <w:r w:rsidR="00BF423E" w:rsidRPr="008E5625">
        <w:rPr>
          <w:rFonts w:asciiTheme="minorHAnsi" w:hAnsiTheme="minorHAnsi"/>
          <w:b/>
          <w:sz w:val="22"/>
          <w:szCs w:val="22"/>
        </w:rPr>
        <w:t>Bills:</w:t>
      </w:r>
      <w:r w:rsidR="006019E1" w:rsidRPr="008E5625">
        <w:rPr>
          <w:rFonts w:asciiTheme="minorHAnsi" w:hAnsiTheme="minorHAnsi"/>
          <w:b/>
          <w:sz w:val="22"/>
          <w:szCs w:val="22"/>
        </w:rPr>
        <w:t xml:space="preserve"> </w:t>
      </w:r>
      <w:r w:rsidRPr="008E5625">
        <w:rPr>
          <w:rFonts w:asciiTheme="minorHAnsi" w:hAnsiTheme="minorHAnsi"/>
          <w:b/>
          <w:sz w:val="22"/>
          <w:szCs w:val="22"/>
        </w:rPr>
        <w:t xml:space="preserve">COMMISSIONERS: </w:t>
      </w:r>
      <w:r w:rsidRPr="008E5625">
        <w:rPr>
          <w:rFonts w:asciiTheme="minorHAnsi" w:hAnsiTheme="minorHAnsi"/>
          <w:sz w:val="22"/>
          <w:szCs w:val="22"/>
        </w:rPr>
        <w:t xml:space="preserve">WRIGHT EXPRESS, FEES, 85.03, COMMERCIAL STATE BANK, SUPPLIES, 6.34, PECHOUS PUBLICATIONS LLC, PUBLISHING, 208.94, </w:t>
      </w:r>
      <w:r w:rsidRPr="008E5625">
        <w:rPr>
          <w:rFonts w:asciiTheme="minorHAnsi" w:hAnsiTheme="minorHAnsi"/>
          <w:b/>
          <w:sz w:val="22"/>
          <w:szCs w:val="22"/>
        </w:rPr>
        <w:t>TOTAL: $300.31</w:t>
      </w:r>
    </w:p>
    <w:p w14:paraId="4A4A7B40"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COURTS: </w:t>
      </w:r>
      <w:r w:rsidRPr="008E5625">
        <w:rPr>
          <w:rFonts w:asciiTheme="minorHAnsi" w:hAnsiTheme="minorHAnsi"/>
          <w:sz w:val="22"/>
          <w:szCs w:val="22"/>
        </w:rPr>
        <w:t xml:space="preserve">COURNOYER, SR, RAYMOND, EXPERT WITNESS, 400.00, FORT RANDALL TELEPHONE, UTILITIES, 193.59, WAGNER COMMUNITY MEMORIAL HOSPITAL, BLOOD ALCOHOL – FEB ’19, 175.00, WAGNER COMMUNITY MEMORIAL HOSPITAL, BLOOD ALCOHOL – MAR ’19, 175.00, WAGNER COMMUNITY MEMORIAL HOSPITAL, BLOOD ALCOHOL – APR ’19, 125.00, </w:t>
      </w:r>
      <w:r w:rsidRPr="008E5625">
        <w:rPr>
          <w:rFonts w:asciiTheme="minorHAnsi" w:hAnsiTheme="minorHAnsi"/>
          <w:b/>
          <w:sz w:val="22"/>
          <w:szCs w:val="22"/>
        </w:rPr>
        <w:t>TOTAL: $1,068.59</w:t>
      </w:r>
    </w:p>
    <w:p w14:paraId="26672EDA"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AUDITOR: </w:t>
      </w:r>
      <w:r w:rsidRPr="008E5625">
        <w:rPr>
          <w:rFonts w:asciiTheme="minorHAnsi" w:hAnsiTheme="minorHAnsi"/>
          <w:sz w:val="22"/>
          <w:szCs w:val="22"/>
        </w:rPr>
        <w:t xml:space="preserve">CENTURY LINK, UTILITIES, 6.38, COMMERCIAL STATE BANK, SUPPLIES, 172.77, FORT RANDALL TELEPHONE, UTILITIES, 155.45, OFFICE PRODUCTS CENTER INC, SUPPLIES, 198.35, OFFICE PRODUCTS INC, COPY COUNT, 35.00, </w:t>
      </w:r>
      <w:r w:rsidRPr="008E5625">
        <w:rPr>
          <w:rFonts w:asciiTheme="minorHAnsi" w:hAnsiTheme="minorHAnsi"/>
          <w:b/>
          <w:sz w:val="22"/>
          <w:szCs w:val="22"/>
        </w:rPr>
        <w:t>TOTAL: $567.95</w:t>
      </w:r>
    </w:p>
    <w:p w14:paraId="5F7D2A8C"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TREASURER: </w:t>
      </w:r>
      <w:r w:rsidRPr="008E5625">
        <w:rPr>
          <w:rFonts w:asciiTheme="minorHAnsi" w:hAnsiTheme="minorHAnsi"/>
          <w:sz w:val="22"/>
          <w:szCs w:val="22"/>
        </w:rPr>
        <w:t xml:space="preserve">CENTURY LINK, UTILITIES, 14.51, FORT RANDALL TELEPHONE, UTILITIES, 150.70, OFFICE PRODUCTS CENTER INC, SUPPLIES, 4.55, </w:t>
      </w:r>
      <w:r w:rsidRPr="008E5625">
        <w:rPr>
          <w:rFonts w:asciiTheme="minorHAnsi" w:hAnsiTheme="minorHAnsi"/>
          <w:b/>
          <w:sz w:val="22"/>
          <w:szCs w:val="22"/>
        </w:rPr>
        <w:t>TOTAL: $169.76</w:t>
      </w:r>
    </w:p>
    <w:p w14:paraId="5FD63664"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STATES ATTORNEY: </w:t>
      </w:r>
      <w:r w:rsidRPr="008E5625">
        <w:rPr>
          <w:rFonts w:asciiTheme="minorHAnsi" w:hAnsiTheme="minorHAnsi"/>
          <w:sz w:val="22"/>
          <w:szCs w:val="22"/>
        </w:rPr>
        <w:t xml:space="preserve">CITY OF LAKE ANDES, UTILITIES, 50.30, CENTURY LINK, UTILITIES, 21.75, FORT RANDALL TELEPHONE, UTILITIES, 182.37, NORTHWESTERN ENERGY, UTILITIES, 201.55, OFFICE PRODUCTS CENTER INC, SUPPLIES, 247.57, APPEARA, MAINTENANCE, 56.08, </w:t>
      </w:r>
      <w:r w:rsidRPr="008E5625">
        <w:rPr>
          <w:rFonts w:asciiTheme="minorHAnsi" w:hAnsiTheme="minorHAnsi"/>
          <w:b/>
          <w:sz w:val="22"/>
          <w:szCs w:val="22"/>
        </w:rPr>
        <w:t>TOTAL: $759.62</w:t>
      </w:r>
    </w:p>
    <w:p w14:paraId="37F18BFF"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COURT APPOINTED ATTORNEY: </w:t>
      </w:r>
      <w:r w:rsidRPr="008E5625">
        <w:rPr>
          <w:rFonts w:asciiTheme="minorHAnsi" w:hAnsiTheme="minorHAnsi"/>
          <w:sz w:val="22"/>
          <w:szCs w:val="22"/>
        </w:rPr>
        <w:t xml:space="preserve">STEFFEN, SANDY, COURT APPOINTED, 438.95, KERNER, BRAD, COURT APPOINTED, 665.00, </w:t>
      </w:r>
      <w:r w:rsidRPr="008E5625">
        <w:rPr>
          <w:rFonts w:asciiTheme="minorHAnsi" w:hAnsiTheme="minorHAnsi"/>
          <w:b/>
          <w:sz w:val="22"/>
          <w:szCs w:val="22"/>
        </w:rPr>
        <w:t>TOTAL: $1,103.95</w:t>
      </w:r>
    </w:p>
    <w:p w14:paraId="48947E2B"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GOVERNMENT BUILDINGS: </w:t>
      </w:r>
      <w:r w:rsidRPr="008E5625">
        <w:rPr>
          <w:rFonts w:asciiTheme="minorHAnsi" w:hAnsiTheme="minorHAnsi"/>
          <w:sz w:val="22"/>
          <w:szCs w:val="22"/>
        </w:rPr>
        <w:t xml:space="preserve">CITY OF LAKE ANDES, UTILITIES, 103.29, AEL (ACCESS, ELEVATOR &amp; LIFTS, REPAIR &amp; MAINTENANCE, 445.60, CULLIGAN WATER CONDITIONING, SUPPLIES, 90.75, COMMERCIAL STATE BANK, SUPPLIES, 44.52, LAKE ANDES FARMER’S CO-OP, SUPPLIES, 87.23, LAKE ANDES FARMER’S CO-OP, PROPANE, 508.98, LAKE ANDES FARMER’S CO-OP, FUEL, 83.48, MIDWEST AG CENTER, REPAIR &amp; </w:t>
      </w:r>
      <w:r w:rsidRPr="008E5625">
        <w:rPr>
          <w:rFonts w:asciiTheme="minorHAnsi" w:hAnsiTheme="minorHAnsi"/>
          <w:sz w:val="22"/>
          <w:szCs w:val="22"/>
        </w:rPr>
        <w:lastRenderedPageBreak/>
        <w:t xml:space="preserve">MAINTENANCE, 133.70, NORTHWESTERN ENERGY, UTILITIES, 764.21, RON’S AUTO GLASS, REPAIRS – GLASS FOR TABLE, 120.00, APPEARA, SUPPLIES, 50.94, WAGNER BUILDING SUPPLY, SUPPLIES, 25.99, WAGNER BUILDING SUPPLY, REPAIRS, 104.60, </w:t>
      </w:r>
      <w:r w:rsidRPr="008E5625">
        <w:rPr>
          <w:rFonts w:asciiTheme="minorHAnsi" w:hAnsiTheme="minorHAnsi"/>
          <w:b/>
          <w:sz w:val="22"/>
          <w:szCs w:val="22"/>
        </w:rPr>
        <w:t>TOTAL: $2,563.29</w:t>
      </w:r>
    </w:p>
    <w:p w14:paraId="03B90ADF"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DIRECTOR OF EQUALIZATION: </w:t>
      </w:r>
      <w:r w:rsidRPr="008E5625">
        <w:rPr>
          <w:rFonts w:asciiTheme="minorHAnsi" w:hAnsiTheme="minorHAnsi"/>
          <w:sz w:val="22"/>
          <w:szCs w:val="22"/>
        </w:rPr>
        <w:t xml:space="preserve">CENTURY LINK, UTILITIES, 9.92, FORT RANDALL TELEPHONE, UTILITIES, 150.70, OFFICE PRODUCTS CENTER INC, SUPPLIES, 22.60, OFFICE PRODUCTS CENTER INC, COPY COUNT, 35.00, PECHOUS PUBLICATIONS, PUBLISHING, 36.76, </w:t>
      </w:r>
      <w:r w:rsidRPr="008E5625">
        <w:rPr>
          <w:rFonts w:asciiTheme="minorHAnsi" w:hAnsiTheme="minorHAnsi"/>
          <w:b/>
          <w:sz w:val="22"/>
          <w:szCs w:val="22"/>
        </w:rPr>
        <w:t>TOTAL: $254.98</w:t>
      </w:r>
    </w:p>
    <w:p w14:paraId="6CE2B8EB"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REGISTER OF DEEDS: </w:t>
      </w:r>
      <w:r w:rsidRPr="008E5625">
        <w:rPr>
          <w:rFonts w:asciiTheme="minorHAnsi" w:hAnsiTheme="minorHAnsi"/>
          <w:sz w:val="22"/>
          <w:szCs w:val="22"/>
        </w:rPr>
        <w:t xml:space="preserve">CENTURY LINK, UTILITIES, 10.39, FORT RANDALL TELEPHONE, UTILITIES, 158.65, OFFICE PRODUCTS CENTER INC, SUPPLIES, 32.35, OFFICE PRODUCTS CENTER INC, COPY COUNT, 35.00, </w:t>
      </w:r>
      <w:r w:rsidRPr="008E5625">
        <w:rPr>
          <w:rFonts w:asciiTheme="minorHAnsi" w:hAnsiTheme="minorHAnsi"/>
          <w:b/>
          <w:sz w:val="22"/>
          <w:szCs w:val="22"/>
        </w:rPr>
        <w:t>TOTAL: $236.39</w:t>
      </w:r>
    </w:p>
    <w:p w14:paraId="50DCFA25"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VETERANS SERVICE: </w:t>
      </w:r>
      <w:r w:rsidRPr="008E5625">
        <w:rPr>
          <w:rFonts w:asciiTheme="minorHAnsi" w:hAnsiTheme="minorHAnsi"/>
          <w:sz w:val="22"/>
          <w:szCs w:val="22"/>
        </w:rPr>
        <w:t xml:space="preserve">KING, ROY, MILEAGE, 18.48, KING, ROY, MILEAGE, 18.48, CENTURY LINK, UTILITIES, 13.21, SILBAUGH, HARLAN, MILEAGE, 19.32, FORT RANDALL TELEPHONE, UTILITIES, 150.70, OFFICE PRODUCTS CENTER INC, SUPPLIES, 207.88, </w:t>
      </w:r>
      <w:r w:rsidRPr="008E5625">
        <w:rPr>
          <w:rFonts w:asciiTheme="minorHAnsi" w:hAnsiTheme="minorHAnsi"/>
          <w:b/>
          <w:sz w:val="22"/>
          <w:szCs w:val="22"/>
        </w:rPr>
        <w:t>TOTAL: $428.07</w:t>
      </w:r>
    </w:p>
    <w:p w14:paraId="48753123" w14:textId="26F4B4B1"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GIS: </w:t>
      </w:r>
      <w:r w:rsidRPr="008E5625">
        <w:rPr>
          <w:rFonts w:asciiTheme="minorHAnsi" w:hAnsiTheme="minorHAnsi"/>
          <w:sz w:val="22"/>
          <w:szCs w:val="22"/>
        </w:rPr>
        <w:t>CENTURY LINK, UTILITIES, 4.27, ESRI INC, SOFTWARE, 1</w:t>
      </w:r>
      <w:r w:rsidR="00774598" w:rsidRPr="008E5625">
        <w:rPr>
          <w:rFonts w:asciiTheme="minorHAnsi" w:hAnsiTheme="minorHAnsi"/>
          <w:sz w:val="22"/>
          <w:szCs w:val="22"/>
        </w:rPr>
        <w:t>,</w:t>
      </w:r>
      <w:r w:rsidRPr="008E5625">
        <w:rPr>
          <w:rFonts w:asciiTheme="minorHAnsi" w:hAnsiTheme="minorHAnsi"/>
          <w:sz w:val="22"/>
          <w:szCs w:val="22"/>
        </w:rPr>
        <w:t xml:space="preserve">600.00, FORT RANDALL TELEPHONE, UTILITIES, 150.70, </w:t>
      </w:r>
      <w:r w:rsidRPr="008E5625">
        <w:rPr>
          <w:rFonts w:asciiTheme="minorHAnsi" w:hAnsiTheme="minorHAnsi"/>
          <w:b/>
          <w:sz w:val="22"/>
          <w:szCs w:val="22"/>
        </w:rPr>
        <w:t>TOTAL: $1,754.97</w:t>
      </w:r>
    </w:p>
    <w:p w14:paraId="52EAE16F" w14:textId="14C4C02C"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SHERIFF: </w:t>
      </w:r>
      <w:r w:rsidRPr="008E5625">
        <w:rPr>
          <w:rFonts w:asciiTheme="minorHAnsi" w:hAnsiTheme="minorHAnsi"/>
          <w:sz w:val="22"/>
          <w:szCs w:val="22"/>
        </w:rPr>
        <w:t>AT&amp;T MOBILITY, UTILITIES, 463.32, CENTURY LINK, UTILITIES, 32.13, WRIGHT EXPRESS, FUEL, 2</w:t>
      </w:r>
      <w:r w:rsidR="00774598" w:rsidRPr="008E5625">
        <w:rPr>
          <w:rFonts w:asciiTheme="minorHAnsi" w:hAnsiTheme="minorHAnsi"/>
          <w:sz w:val="22"/>
          <w:szCs w:val="22"/>
        </w:rPr>
        <w:t>,</w:t>
      </w:r>
      <w:r w:rsidRPr="008E5625">
        <w:rPr>
          <w:rFonts w:asciiTheme="minorHAnsi" w:hAnsiTheme="minorHAnsi"/>
          <w:sz w:val="22"/>
          <w:szCs w:val="22"/>
        </w:rPr>
        <w:t xml:space="preserve">744.80, FORT RANDALL TELEPHONE, UTILITIES, 387.97, NORTHWESTERN ENERGY, UTILITIES, 525.23, </w:t>
      </w:r>
      <w:r w:rsidRPr="008E5625">
        <w:rPr>
          <w:rFonts w:asciiTheme="minorHAnsi" w:hAnsiTheme="minorHAnsi"/>
          <w:b/>
          <w:sz w:val="22"/>
          <w:szCs w:val="22"/>
        </w:rPr>
        <w:t>TOTAL: $4,153.45</w:t>
      </w:r>
    </w:p>
    <w:p w14:paraId="2220958F" w14:textId="77777777" w:rsidR="00774598" w:rsidRPr="008E5625" w:rsidRDefault="000D6197" w:rsidP="000D6197">
      <w:pPr>
        <w:rPr>
          <w:rFonts w:asciiTheme="minorHAnsi" w:hAnsiTheme="minorHAnsi"/>
          <w:sz w:val="22"/>
          <w:szCs w:val="22"/>
        </w:rPr>
      </w:pPr>
      <w:r w:rsidRPr="008E5625">
        <w:rPr>
          <w:rFonts w:asciiTheme="minorHAnsi" w:hAnsiTheme="minorHAnsi"/>
          <w:b/>
          <w:sz w:val="22"/>
          <w:szCs w:val="22"/>
        </w:rPr>
        <w:t xml:space="preserve">JAIL: </w:t>
      </w:r>
      <w:r w:rsidRPr="008E5625">
        <w:rPr>
          <w:rFonts w:asciiTheme="minorHAnsi" w:hAnsiTheme="minorHAnsi"/>
          <w:sz w:val="22"/>
          <w:szCs w:val="22"/>
        </w:rPr>
        <w:t>CITY OF LAKE ANDES, UTILITES, 455.49, WRIGHT EXPRESS, FUEL, 214.04, FORT RANDALL TELEPHONE, UTILITIES, 94.84, FORT RANDALL TELEPHONE, UTILITIES, 32.42, LAKE ANDES FARMERS</w:t>
      </w:r>
    </w:p>
    <w:p w14:paraId="17D73160" w14:textId="1F6934F0" w:rsidR="000D6197" w:rsidRPr="008E5625" w:rsidRDefault="000D6197" w:rsidP="000D6197">
      <w:pPr>
        <w:rPr>
          <w:rFonts w:asciiTheme="minorHAnsi" w:hAnsiTheme="minorHAnsi"/>
          <w:b/>
          <w:sz w:val="22"/>
          <w:szCs w:val="22"/>
        </w:rPr>
      </w:pPr>
      <w:r w:rsidRPr="008E5625">
        <w:rPr>
          <w:rFonts w:asciiTheme="minorHAnsi" w:hAnsiTheme="minorHAnsi"/>
          <w:sz w:val="22"/>
          <w:szCs w:val="22"/>
        </w:rPr>
        <w:t xml:space="preserve">CO-OP, PROPANE, 156.57, NORTHWESTERN ENERGY, UTILITIES, 525.23, </w:t>
      </w:r>
      <w:r w:rsidRPr="008E5625">
        <w:rPr>
          <w:rFonts w:asciiTheme="minorHAnsi" w:hAnsiTheme="minorHAnsi"/>
          <w:b/>
          <w:sz w:val="22"/>
          <w:szCs w:val="22"/>
        </w:rPr>
        <w:t>TOTAL: $1,478.59</w:t>
      </w:r>
    </w:p>
    <w:p w14:paraId="358DDF61"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CORONER: </w:t>
      </w:r>
      <w:r w:rsidRPr="008E5625">
        <w:rPr>
          <w:rFonts w:asciiTheme="minorHAnsi" w:hAnsiTheme="minorHAnsi"/>
          <w:sz w:val="22"/>
          <w:szCs w:val="22"/>
        </w:rPr>
        <w:t xml:space="preserve">PETERS, CHAD, MILEAGE, 14.28, </w:t>
      </w:r>
      <w:r w:rsidRPr="008E5625">
        <w:rPr>
          <w:rFonts w:asciiTheme="minorHAnsi" w:hAnsiTheme="minorHAnsi"/>
          <w:b/>
          <w:sz w:val="22"/>
          <w:szCs w:val="22"/>
        </w:rPr>
        <w:t>TOTAL: $14.28</w:t>
      </w:r>
    </w:p>
    <w:p w14:paraId="1EBF6C39"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JUVENILE DETENTION: </w:t>
      </w:r>
      <w:r w:rsidRPr="008E5625">
        <w:rPr>
          <w:rFonts w:asciiTheme="minorHAnsi" w:hAnsiTheme="minorHAnsi"/>
          <w:sz w:val="22"/>
          <w:szCs w:val="22"/>
        </w:rPr>
        <w:t xml:space="preserve">CITY OF LAKE ANDES, UTILITIES, 50.72, FORT RANDALL TELEPHONE, UTILITIES, 40.69, NORTHWESTERN ENERGY, UTILITIES, 75.90, </w:t>
      </w:r>
      <w:r w:rsidRPr="008E5625">
        <w:rPr>
          <w:rFonts w:asciiTheme="minorHAnsi" w:hAnsiTheme="minorHAnsi"/>
          <w:b/>
          <w:sz w:val="22"/>
          <w:szCs w:val="22"/>
        </w:rPr>
        <w:t>TOTAL: $167.31</w:t>
      </w:r>
    </w:p>
    <w:p w14:paraId="30A79456" w14:textId="57165588"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NURSE: </w:t>
      </w:r>
      <w:r w:rsidRPr="008E5625">
        <w:rPr>
          <w:rFonts w:asciiTheme="minorHAnsi" w:hAnsiTheme="minorHAnsi"/>
          <w:sz w:val="22"/>
          <w:szCs w:val="22"/>
        </w:rPr>
        <w:t>WAGNER EARLY CHILDHOOD, RENT FOR JUNE ’19 / JULY ’19, 1</w:t>
      </w:r>
      <w:r w:rsidR="00774598" w:rsidRPr="008E5625">
        <w:rPr>
          <w:rFonts w:asciiTheme="minorHAnsi" w:hAnsiTheme="minorHAnsi"/>
          <w:sz w:val="22"/>
          <w:szCs w:val="22"/>
        </w:rPr>
        <w:t>,</w:t>
      </w:r>
      <w:r w:rsidRPr="008E5625">
        <w:rPr>
          <w:rFonts w:asciiTheme="minorHAnsi" w:hAnsiTheme="minorHAnsi"/>
          <w:sz w:val="22"/>
          <w:szCs w:val="22"/>
        </w:rPr>
        <w:t xml:space="preserve">248.00, COMMERCIAL STATE BANK, SUPPLIES, 135.62, PLATTE HEALTH CENTER AVERA, JUNE ’19 RENT, 383.00, VERIZON WIRELESS, UTILITIES, 40.01, </w:t>
      </w:r>
      <w:r w:rsidRPr="008E5625">
        <w:rPr>
          <w:rFonts w:asciiTheme="minorHAnsi" w:hAnsiTheme="minorHAnsi"/>
          <w:b/>
          <w:sz w:val="22"/>
          <w:szCs w:val="22"/>
        </w:rPr>
        <w:t>TOTAL: $1,806.63</w:t>
      </w:r>
    </w:p>
    <w:p w14:paraId="27F2619D"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WIC: </w:t>
      </w:r>
      <w:r w:rsidRPr="008E5625">
        <w:rPr>
          <w:rFonts w:asciiTheme="minorHAnsi" w:hAnsiTheme="minorHAnsi"/>
          <w:sz w:val="22"/>
          <w:szCs w:val="22"/>
        </w:rPr>
        <w:t xml:space="preserve">WAGNER EARLY CHILDHOOD, RENT FOR JUNE ’19 / JULY ’19, 660.00, </w:t>
      </w:r>
      <w:r w:rsidRPr="008E5625">
        <w:rPr>
          <w:rFonts w:asciiTheme="minorHAnsi" w:hAnsiTheme="minorHAnsi"/>
          <w:b/>
          <w:sz w:val="22"/>
          <w:szCs w:val="22"/>
        </w:rPr>
        <w:t>TOTAL: $660.00</w:t>
      </w:r>
    </w:p>
    <w:p w14:paraId="18978A9F"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MENTALLY ILL: </w:t>
      </w:r>
      <w:r w:rsidRPr="008E5625">
        <w:rPr>
          <w:rFonts w:asciiTheme="minorHAnsi" w:hAnsiTheme="minorHAnsi"/>
          <w:sz w:val="22"/>
          <w:szCs w:val="22"/>
        </w:rPr>
        <w:t xml:space="preserve">LEWNO, LUCY, SERVICES, 166.50, LEHR, KENT, SERVICES, 218.50, KATTERHAGEN, MARK, SERVICES, 15.00, LOCKWOOD, DARCY, SERVICES, 15.00, BREVIK LAW OFFICE, COURT APPOINTED, 197.05, LINCOLN COUNTY TREASURER, SERVICES, 22.50, LINCOLN COUNTY TREASURER, SERVICES, 22.50, LINCOLN COUNTY TREASURER, SERVICES, 45.00, LINCOLN COUNTY TREASURER, SERVICES, 67.50, LINCOLN COUNTY TREASURER, SERVICES, 45.00, LINCOLN COUNTY TREASURER, SERVICES, 220.80, LINCOLN COUNTY TREASURER, SERVICES, SERVICES, 67.50, LINCOLN COUNTY TREASURER, SERVICES, 94.66, LINCOLN COUNTY TREASURER, SERVICES, 419.50, LINCOLN COUNTY TREASURER, SERVICES, 77.50, LINCOLN COUNTY TREASURER, SERVICES, 170.75, KENNEDY PIER &amp; LOFTUS LLP, COURT APPOINTED, 107.50, YANKTON COUNTY SHERRIFS DEPARTMENT, SERVICES, 50.00, YANKTON COUNTY TREASURER, SERVICES, 120.00, </w:t>
      </w:r>
      <w:r w:rsidRPr="008E5625">
        <w:rPr>
          <w:rFonts w:asciiTheme="minorHAnsi" w:hAnsiTheme="minorHAnsi"/>
          <w:b/>
          <w:sz w:val="22"/>
          <w:szCs w:val="22"/>
        </w:rPr>
        <w:t>TOTAL: $2,142.76</w:t>
      </w:r>
    </w:p>
    <w:p w14:paraId="08ADAD4A" w14:textId="46B2250F"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MENTAL HEALTH CENTERS: </w:t>
      </w:r>
      <w:r w:rsidRPr="008E5625">
        <w:rPr>
          <w:rFonts w:asciiTheme="minorHAnsi" w:hAnsiTheme="minorHAnsi"/>
          <w:sz w:val="22"/>
          <w:szCs w:val="22"/>
        </w:rPr>
        <w:t>LIFESCAPE, APRIL ’19 SERVICES, 60.00, CENTER FOR INDEPENDENCE, SERVICES, 120.00, LIFEQUEST, SERVICES, 2</w:t>
      </w:r>
      <w:r w:rsidR="005C0490" w:rsidRPr="008E5625">
        <w:rPr>
          <w:rFonts w:asciiTheme="minorHAnsi" w:hAnsiTheme="minorHAnsi"/>
          <w:sz w:val="22"/>
          <w:szCs w:val="22"/>
        </w:rPr>
        <w:t>,</w:t>
      </w:r>
      <w:r w:rsidRPr="008E5625">
        <w:rPr>
          <w:rFonts w:asciiTheme="minorHAnsi" w:hAnsiTheme="minorHAnsi"/>
          <w:sz w:val="22"/>
          <w:szCs w:val="22"/>
        </w:rPr>
        <w:t xml:space="preserve">668.00, ABILITY BUILDING SERVICES INC, SERVICES, 225.00, </w:t>
      </w:r>
      <w:r w:rsidRPr="008E5625">
        <w:rPr>
          <w:rFonts w:asciiTheme="minorHAnsi" w:hAnsiTheme="minorHAnsi"/>
          <w:b/>
          <w:sz w:val="22"/>
          <w:szCs w:val="22"/>
        </w:rPr>
        <w:t>TOTAL: $3,073.00</w:t>
      </w:r>
    </w:p>
    <w:p w14:paraId="09DD93DA"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COUNTY FAIR: </w:t>
      </w:r>
      <w:r w:rsidRPr="008E5625">
        <w:rPr>
          <w:rFonts w:asciiTheme="minorHAnsi" w:hAnsiTheme="minorHAnsi"/>
          <w:sz w:val="22"/>
          <w:szCs w:val="22"/>
        </w:rPr>
        <w:t xml:space="preserve">CITY OF LAKE ANDES, UTILITIES, 48.03, FORT RANDALL TELEPHONE, UTILITIES, 48.64, LAKE ANDES FARMERS CO-OP, 82.00, NORTHWESTERN ENERGY, UTILITIES, 100.83, </w:t>
      </w:r>
      <w:r w:rsidRPr="008E5625">
        <w:rPr>
          <w:rFonts w:asciiTheme="minorHAnsi" w:hAnsiTheme="minorHAnsi"/>
          <w:b/>
          <w:sz w:val="22"/>
          <w:szCs w:val="22"/>
        </w:rPr>
        <w:t>TOTAL: $279.50</w:t>
      </w:r>
    </w:p>
    <w:p w14:paraId="147DCCDE"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COUNTY EXTENSION: </w:t>
      </w:r>
      <w:r w:rsidRPr="008E5625">
        <w:rPr>
          <w:rFonts w:asciiTheme="minorHAnsi" w:hAnsiTheme="minorHAnsi"/>
          <w:sz w:val="22"/>
          <w:szCs w:val="22"/>
        </w:rPr>
        <w:t xml:space="preserve">CENTURY LINK, UTILITIES, 6.85, WRIGHT EXPRESS, FUEL, 60.62, FORT RANDALL TELEPHONE, UTILITIES, 150.70, OFFICE PRODUCTS CENTER INC, SUPPLIES, 192.12, </w:t>
      </w:r>
      <w:r w:rsidRPr="008E5625">
        <w:rPr>
          <w:rFonts w:asciiTheme="minorHAnsi" w:hAnsiTheme="minorHAnsi"/>
          <w:b/>
          <w:sz w:val="22"/>
          <w:szCs w:val="22"/>
        </w:rPr>
        <w:t>TOTAL: $410.29</w:t>
      </w:r>
    </w:p>
    <w:p w14:paraId="39291CBE"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WEED &amp; PEST: </w:t>
      </w:r>
      <w:r w:rsidRPr="008E5625">
        <w:rPr>
          <w:rFonts w:asciiTheme="minorHAnsi" w:hAnsiTheme="minorHAnsi"/>
          <w:sz w:val="22"/>
          <w:szCs w:val="22"/>
        </w:rPr>
        <w:t xml:space="preserve">CENTURY LINK, UTILITIES, 4.00, WRIGHT EXPRESS, FUEL, 257.92, WRIGHT EXPRESS, FEES, 4.00, FORT RANDALL TELEPHONE, UTILITIES, 145.95, GEDDES FARMERS CO-OP, MAINTENANCE, 67.00, LAKE ANDES FARMERS CO-OP, SUPPLIES, 102.98, MIDWEST AG CENTER, SUPPLIES, 144.68, OFFICE </w:t>
      </w:r>
      <w:r w:rsidRPr="008E5625">
        <w:rPr>
          <w:rFonts w:asciiTheme="minorHAnsi" w:hAnsiTheme="minorHAnsi"/>
          <w:sz w:val="22"/>
          <w:szCs w:val="22"/>
        </w:rPr>
        <w:lastRenderedPageBreak/>
        <w:t xml:space="preserve">PRODUCTS CENTER INC, SUPPLIES, 182.86, VERNON’S REPAIR, REPAIRS, 19.50, VERIZON WIRELESS, UTILITIES, 55.19, WAGNER AUTO SUPPLY, SUPPLIES, 4.29, </w:t>
      </w:r>
      <w:r w:rsidRPr="008E5625">
        <w:rPr>
          <w:rFonts w:asciiTheme="minorHAnsi" w:hAnsiTheme="minorHAnsi"/>
          <w:b/>
          <w:sz w:val="22"/>
          <w:szCs w:val="22"/>
        </w:rPr>
        <w:t>TOTAL: $988.37</w:t>
      </w:r>
    </w:p>
    <w:p w14:paraId="7940726C" w14:textId="17EE31E9"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HIGHWAY: </w:t>
      </w:r>
      <w:r w:rsidRPr="008E5625">
        <w:rPr>
          <w:rFonts w:asciiTheme="minorHAnsi" w:hAnsiTheme="minorHAnsi"/>
          <w:sz w:val="22"/>
          <w:szCs w:val="22"/>
        </w:rPr>
        <w:t>SAMUELSON TIRE &amp; OIL, REPAIRS, 90.00, REISER LUMBER, SUPPLIES, 25.00, I-STATE TRUCK CENTER, REPAIRS, 102.23, I-STATE TRUCK CENTER, SUPPLIES, 272.01, CITY OF PLATTE, UTILITIES, 72.33, S&amp;K TRUCK REPAIR &amp; WASH, SUPPLIES, 179.74, CITY OF LAKE ANDES, UTILITIES, 51.30, FOXLEY, BRYCE, GRAVEL, 5</w:t>
      </w:r>
      <w:r w:rsidR="00CC1DAF" w:rsidRPr="008E5625">
        <w:rPr>
          <w:rFonts w:asciiTheme="minorHAnsi" w:hAnsiTheme="minorHAnsi"/>
          <w:sz w:val="22"/>
          <w:szCs w:val="22"/>
        </w:rPr>
        <w:t>,</w:t>
      </w:r>
      <w:r w:rsidRPr="008E5625">
        <w:rPr>
          <w:rFonts w:asciiTheme="minorHAnsi" w:hAnsiTheme="minorHAnsi"/>
          <w:sz w:val="22"/>
          <w:szCs w:val="22"/>
        </w:rPr>
        <w:t>733.72, KIMBALL, MARK, GRAVEL, 617.28, SD DEPT OF REVENUE, 21.20, SCHROEDER, BETH, PROF SERVICES, 45.00, CAHOY’S GENERAL STORE, SUPPLIES, 7.99, COUNTRY PRIDE CO-OP DANTE, SUPPLIES, 61.15, RINGLING GRAVEL &amp; CONSTRUCTION, OVERSIZED ROCK, 2</w:t>
      </w:r>
      <w:r w:rsidR="00CC1DAF" w:rsidRPr="008E5625">
        <w:rPr>
          <w:rFonts w:asciiTheme="minorHAnsi" w:hAnsiTheme="minorHAnsi"/>
          <w:sz w:val="22"/>
          <w:szCs w:val="22"/>
        </w:rPr>
        <w:t>,</w:t>
      </w:r>
      <w:r w:rsidRPr="008E5625">
        <w:rPr>
          <w:rFonts w:asciiTheme="minorHAnsi" w:hAnsiTheme="minorHAnsi"/>
          <w:sz w:val="22"/>
          <w:szCs w:val="22"/>
        </w:rPr>
        <w:t>165.80, CHS INC, DIESEL/DEF, 3</w:t>
      </w:r>
      <w:r w:rsidR="00CC1DAF" w:rsidRPr="008E5625">
        <w:rPr>
          <w:rFonts w:asciiTheme="minorHAnsi" w:hAnsiTheme="minorHAnsi"/>
          <w:sz w:val="22"/>
          <w:szCs w:val="22"/>
        </w:rPr>
        <w:t>,</w:t>
      </w:r>
      <w:r w:rsidRPr="008E5625">
        <w:rPr>
          <w:rFonts w:asciiTheme="minorHAnsi" w:hAnsiTheme="minorHAnsi"/>
          <w:sz w:val="22"/>
          <w:szCs w:val="22"/>
        </w:rPr>
        <w:t>667.74, LAMB MOTOR COMPANY, NEW PICKUP, 32</w:t>
      </w:r>
      <w:r w:rsidR="00CC1DAF" w:rsidRPr="008E5625">
        <w:rPr>
          <w:rFonts w:asciiTheme="minorHAnsi" w:hAnsiTheme="minorHAnsi"/>
          <w:sz w:val="22"/>
          <w:szCs w:val="22"/>
        </w:rPr>
        <w:t>,</w:t>
      </w:r>
      <w:r w:rsidRPr="008E5625">
        <w:rPr>
          <w:rFonts w:asciiTheme="minorHAnsi" w:hAnsiTheme="minorHAnsi"/>
          <w:sz w:val="22"/>
          <w:szCs w:val="22"/>
        </w:rPr>
        <w:t>522.00, CENTURY LINK, UTILITIES, 5.31, BEST PROPANE LLC, PROPANE, 750.00, WRIGHT EXPRESS, FUEL, 2</w:t>
      </w:r>
      <w:r w:rsidR="00CC1DAF" w:rsidRPr="008E5625">
        <w:rPr>
          <w:rFonts w:asciiTheme="minorHAnsi" w:hAnsiTheme="minorHAnsi"/>
          <w:sz w:val="22"/>
          <w:szCs w:val="22"/>
        </w:rPr>
        <w:t>,</w:t>
      </w:r>
      <w:r w:rsidRPr="008E5625">
        <w:rPr>
          <w:rFonts w:asciiTheme="minorHAnsi" w:hAnsiTheme="minorHAnsi"/>
          <w:sz w:val="22"/>
          <w:szCs w:val="22"/>
        </w:rPr>
        <w:t>147.11, BOMGAARS SUPPLY INC, SUPPLIES, 451.82, BUTLER MACHINERY COMPANY, SUPPLIES, 158.76, CHARLES MIX ELECTRIC, UTILITIES, 136.32, FORT RANDALL TELEPHONE, UTILITIES, 248.64, GEDDES FARMERS CO-OP, REPAIRS, 35.00, GEDDES FARMERS CO-OP, SUPPLIES, 3.69, GEDDES FARMER’S CO-OP, GAS, 499.03, C&amp;B OPERATIONS, TRACTOR RENTAL, 2</w:t>
      </w:r>
      <w:r w:rsidR="00CC1DAF" w:rsidRPr="008E5625">
        <w:rPr>
          <w:rFonts w:asciiTheme="minorHAnsi" w:hAnsiTheme="minorHAnsi"/>
          <w:sz w:val="22"/>
          <w:szCs w:val="22"/>
        </w:rPr>
        <w:t>,</w:t>
      </w:r>
      <w:r w:rsidRPr="008E5625">
        <w:rPr>
          <w:rFonts w:asciiTheme="minorHAnsi" w:hAnsiTheme="minorHAnsi"/>
          <w:sz w:val="22"/>
          <w:szCs w:val="22"/>
        </w:rPr>
        <w:t>500.00, C&amp;B OPERATIONS, SUPPLIES, 50.03, HOSEK ENTERPRISE LLC, CRUSHED CONCRETE, 155.19, KELLY’S AUTO PARTS, SUPPLIES, 61.04, ROG’S AUTO INC, SUPPLIES, 35.97, KUIP’S CORNER HARDWARE, SUPPLIES, 27.97, LAKE ANDES FARMERS CO-OP, SUPPLIES, 82.69, LAKE ANDES FARMER’S CO-OP, DIESEL, 2</w:t>
      </w:r>
      <w:r w:rsidR="00CC1DAF" w:rsidRPr="008E5625">
        <w:rPr>
          <w:rFonts w:asciiTheme="minorHAnsi" w:hAnsiTheme="minorHAnsi"/>
          <w:sz w:val="22"/>
          <w:szCs w:val="22"/>
        </w:rPr>
        <w:t>,</w:t>
      </w:r>
      <w:r w:rsidRPr="008E5625">
        <w:rPr>
          <w:rFonts w:asciiTheme="minorHAnsi" w:hAnsiTheme="minorHAnsi"/>
          <w:sz w:val="22"/>
          <w:szCs w:val="22"/>
        </w:rPr>
        <w:t>347.40, LIEUMEN’S, SUPPLIES, 3.99, MARK’S MACHINERY, SUPPLIES, 8.00, MEYERINK FARM SERVICE, REPAIRS, 21.30, MEYERINK FARM SERVICE, SUPPLIES, 32.97, MIDSTATE COMMUNICATIONS, UTILITIES, 91.01, MIDWEST AG CENTER, SUPPLIES, 102.81, NEWMAN SIGNS INC, ROAD MATERIALS – FLOODING, 1</w:t>
      </w:r>
      <w:r w:rsidR="00CC1DAF" w:rsidRPr="008E5625">
        <w:rPr>
          <w:rFonts w:asciiTheme="minorHAnsi" w:hAnsiTheme="minorHAnsi"/>
          <w:sz w:val="22"/>
          <w:szCs w:val="22"/>
        </w:rPr>
        <w:t>,</w:t>
      </w:r>
      <w:r w:rsidRPr="008E5625">
        <w:rPr>
          <w:rFonts w:asciiTheme="minorHAnsi" w:hAnsiTheme="minorHAnsi"/>
          <w:sz w:val="22"/>
          <w:szCs w:val="22"/>
        </w:rPr>
        <w:t>683.02, NORTHWESTERN ENERGY, UTILTIES, 422.78, PLATTE LUMBER SUPPLY, SUPPLIES, 107.50, SEVERSON OIL COMPANY, DIESEL, 3</w:t>
      </w:r>
      <w:r w:rsidR="00CC1DAF" w:rsidRPr="008E5625">
        <w:rPr>
          <w:rFonts w:asciiTheme="minorHAnsi" w:hAnsiTheme="minorHAnsi"/>
          <w:sz w:val="22"/>
          <w:szCs w:val="22"/>
        </w:rPr>
        <w:t>,</w:t>
      </w:r>
      <w:r w:rsidRPr="008E5625">
        <w:rPr>
          <w:rFonts w:asciiTheme="minorHAnsi" w:hAnsiTheme="minorHAnsi"/>
          <w:sz w:val="22"/>
          <w:szCs w:val="22"/>
        </w:rPr>
        <w:t xml:space="preserve">717.00, SEVERSON OIL COMPANY, PROPANE, 577.50, TRANSOURCE, SUPPLIES, 408.60, VERIZON WIRELESS, UTILITIES, 220.76, PECHOUS PUBLICATIONS LLC, PUBLISHING, 24.24, PECHOUS PUBLICATIONS, PUBLISHING, 56.70, WAGNER BUILDING SUPPLY, SUPPLIES, 419.42, </w:t>
      </w:r>
      <w:r w:rsidRPr="008E5625">
        <w:rPr>
          <w:rFonts w:asciiTheme="minorHAnsi" w:hAnsiTheme="minorHAnsi"/>
          <w:b/>
          <w:sz w:val="22"/>
          <w:szCs w:val="22"/>
        </w:rPr>
        <w:t>TOTAL: $63,228.06</w:t>
      </w:r>
    </w:p>
    <w:p w14:paraId="38728B6D" w14:textId="3B447C4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COMMUNICATIONS CENTER: </w:t>
      </w:r>
      <w:r w:rsidRPr="008E5625">
        <w:rPr>
          <w:rFonts w:asciiTheme="minorHAnsi" w:hAnsiTheme="minorHAnsi"/>
          <w:sz w:val="22"/>
          <w:szCs w:val="22"/>
        </w:rPr>
        <w:t>FORT RANDALL TELEPHONE COMPANY, UTILITES, 1</w:t>
      </w:r>
      <w:r w:rsidR="005C0490" w:rsidRPr="008E5625">
        <w:rPr>
          <w:rFonts w:asciiTheme="minorHAnsi" w:hAnsiTheme="minorHAnsi"/>
          <w:sz w:val="22"/>
          <w:szCs w:val="22"/>
        </w:rPr>
        <w:t>,</w:t>
      </w:r>
      <w:r w:rsidRPr="008E5625">
        <w:rPr>
          <w:rFonts w:asciiTheme="minorHAnsi" w:hAnsiTheme="minorHAnsi"/>
          <w:sz w:val="22"/>
          <w:szCs w:val="22"/>
        </w:rPr>
        <w:t xml:space="preserve">488.63, GOLDEN WEST TELECOMMUNICATIONS, UTILITIES, 16.37, FORT RANDALL TELEPHONE, UTILITIES, 112.37, MIDSTATE COMMUNICATIONS, UTILITIES, 136.12, MIDSTATE COMMUNICATIONS, UTILITIES, 63.05, NORTHWESTERN ENERGY, UTILITIES, 262.62, </w:t>
      </w:r>
      <w:r w:rsidRPr="008E5625">
        <w:rPr>
          <w:rFonts w:asciiTheme="minorHAnsi" w:hAnsiTheme="minorHAnsi"/>
          <w:b/>
          <w:sz w:val="22"/>
          <w:szCs w:val="22"/>
        </w:rPr>
        <w:t>TOTAL: $2,079.16</w:t>
      </w:r>
    </w:p>
    <w:p w14:paraId="1D5BA78C" w14:textId="0E2A4C98"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EMERGENCY DISASTER: </w:t>
      </w:r>
      <w:r w:rsidRPr="008E5625">
        <w:rPr>
          <w:rFonts w:asciiTheme="minorHAnsi" w:hAnsiTheme="minorHAnsi"/>
          <w:sz w:val="22"/>
          <w:szCs w:val="22"/>
        </w:rPr>
        <w:t>RAYSBY’S WASTE HAULING, SUPPLIES, 6</w:t>
      </w:r>
      <w:r w:rsidR="00CC1DAF" w:rsidRPr="008E5625">
        <w:rPr>
          <w:rFonts w:asciiTheme="minorHAnsi" w:hAnsiTheme="minorHAnsi"/>
          <w:sz w:val="22"/>
          <w:szCs w:val="22"/>
        </w:rPr>
        <w:t>,</w:t>
      </w:r>
      <w:r w:rsidRPr="008E5625">
        <w:rPr>
          <w:rFonts w:asciiTheme="minorHAnsi" w:hAnsiTheme="minorHAnsi"/>
          <w:sz w:val="22"/>
          <w:szCs w:val="22"/>
        </w:rPr>
        <w:t>240.00, CHARLES MIX ELECTRIC, UTILTIES, 48.14, FORT RANDALL TELEPHONE, UTILITIES, 141.65, STAN HOUSTON EQUIPMENT COMPANY, SUPPLIES, 2</w:t>
      </w:r>
      <w:r w:rsidR="00CC1DAF" w:rsidRPr="008E5625">
        <w:rPr>
          <w:rFonts w:asciiTheme="minorHAnsi" w:hAnsiTheme="minorHAnsi"/>
          <w:sz w:val="22"/>
          <w:szCs w:val="22"/>
        </w:rPr>
        <w:t>,</w:t>
      </w:r>
      <w:r w:rsidRPr="008E5625">
        <w:rPr>
          <w:rFonts w:asciiTheme="minorHAnsi" w:hAnsiTheme="minorHAnsi"/>
          <w:sz w:val="22"/>
          <w:szCs w:val="22"/>
        </w:rPr>
        <w:t xml:space="preserve">800.00, PECHOUS PUBLICATIONS LLC, PUBLISHING, 56.70, WAGNER BUILDING SUPPLY, SUPPLIES, 243.95, </w:t>
      </w:r>
      <w:r w:rsidRPr="008E5625">
        <w:rPr>
          <w:rFonts w:asciiTheme="minorHAnsi" w:hAnsiTheme="minorHAnsi"/>
          <w:b/>
          <w:sz w:val="22"/>
          <w:szCs w:val="22"/>
        </w:rPr>
        <w:t>TOTAL: $9,530.44</w:t>
      </w:r>
    </w:p>
    <w:p w14:paraId="60375C41"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M&amp;P FUND: </w:t>
      </w:r>
      <w:r w:rsidRPr="008E5625">
        <w:rPr>
          <w:rFonts w:asciiTheme="minorHAnsi" w:hAnsiTheme="minorHAnsi"/>
          <w:sz w:val="22"/>
          <w:szCs w:val="22"/>
        </w:rPr>
        <w:t xml:space="preserve">EXECUTIVE MGMT FINANCE OFFICE, MPR MAINTENANCE, 74.10, </w:t>
      </w:r>
      <w:r w:rsidRPr="008E5625">
        <w:rPr>
          <w:rFonts w:asciiTheme="minorHAnsi" w:hAnsiTheme="minorHAnsi"/>
          <w:b/>
          <w:sz w:val="22"/>
          <w:szCs w:val="22"/>
        </w:rPr>
        <w:t>TOTAL: $74.10</w:t>
      </w:r>
    </w:p>
    <w:p w14:paraId="46DB24DF"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STATE MOTOR VEHICLE: </w:t>
      </w:r>
      <w:r w:rsidRPr="008E5625">
        <w:rPr>
          <w:rFonts w:asciiTheme="minorHAnsi" w:hAnsiTheme="minorHAnsi"/>
          <w:sz w:val="22"/>
          <w:szCs w:val="22"/>
        </w:rPr>
        <w:t xml:space="preserve">MV REFUND: ELAINE BECHEN, 77.60, </w:t>
      </w:r>
      <w:r w:rsidRPr="008E5625">
        <w:rPr>
          <w:rFonts w:asciiTheme="minorHAnsi" w:hAnsiTheme="minorHAnsi"/>
          <w:b/>
          <w:sz w:val="22"/>
          <w:szCs w:val="22"/>
        </w:rPr>
        <w:t>TOTAL: $77.60</w:t>
      </w:r>
    </w:p>
    <w:p w14:paraId="60225122"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 xml:space="preserve">M&amp;P FLOW THRU: </w:t>
      </w:r>
      <w:r w:rsidRPr="008E5625">
        <w:rPr>
          <w:rFonts w:asciiTheme="minorHAnsi" w:hAnsiTheme="minorHAnsi"/>
          <w:sz w:val="22"/>
          <w:szCs w:val="22"/>
        </w:rPr>
        <w:t xml:space="preserve">SD ASSN OF COUNTY OFFICIALS, M&amp;P RELIEF FUND, 260.00, </w:t>
      </w:r>
      <w:r w:rsidRPr="008E5625">
        <w:rPr>
          <w:rFonts w:asciiTheme="minorHAnsi" w:hAnsiTheme="minorHAnsi"/>
          <w:b/>
          <w:sz w:val="22"/>
          <w:szCs w:val="22"/>
        </w:rPr>
        <w:t>TOTAL: $260.00</w:t>
      </w:r>
    </w:p>
    <w:p w14:paraId="1F8F6231" w14:textId="77777777" w:rsidR="000D6197" w:rsidRPr="008E5625" w:rsidRDefault="000D6197" w:rsidP="000D6197">
      <w:pPr>
        <w:rPr>
          <w:rFonts w:asciiTheme="minorHAnsi" w:hAnsiTheme="minorHAnsi"/>
          <w:b/>
          <w:sz w:val="22"/>
          <w:szCs w:val="22"/>
        </w:rPr>
      </w:pPr>
      <w:r w:rsidRPr="008E5625">
        <w:rPr>
          <w:rFonts w:asciiTheme="minorHAnsi" w:hAnsiTheme="minorHAnsi"/>
          <w:b/>
          <w:sz w:val="22"/>
          <w:szCs w:val="22"/>
        </w:rPr>
        <w:t>GRAND TOTAL: $99,631.42</w:t>
      </w:r>
    </w:p>
    <w:p w14:paraId="19C9AED2" w14:textId="2220ADF4" w:rsidR="001A40B4" w:rsidRPr="008E5625" w:rsidRDefault="001A40B4" w:rsidP="000D6197">
      <w:pPr>
        <w:rPr>
          <w:b/>
        </w:rPr>
      </w:pPr>
    </w:p>
    <w:p w14:paraId="3704B598" w14:textId="77777777" w:rsidR="00B5705A" w:rsidRPr="008E5625" w:rsidRDefault="00B5705A" w:rsidP="00343A99">
      <w:pPr>
        <w:pStyle w:val="NoSpacing"/>
        <w:rPr>
          <w:b/>
        </w:rPr>
      </w:pPr>
    </w:p>
    <w:p w14:paraId="16881208" w14:textId="7D288D60" w:rsidR="00ED46D9" w:rsidRPr="008E5625" w:rsidRDefault="00ED46D9" w:rsidP="00343A99">
      <w:pPr>
        <w:pStyle w:val="NoSpacing"/>
        <w:rPr>
          <w:b/>
        </w:rPr>
      </w:pPr>
    </w:p>
    <w:p w14:paraId="17C49F3A" w14:textId="77777777" w:rsidR="00ED46D9" w:rsidRPr="008E5625" w:rsidRDefault="00ED46D9" w:rsidP="00343A99">
      <w:pPr>
        <w:pStyle w:val="NoSpacing"/>
        <w:rPr>
          <w:b/>
        </w:rPr>
      </w:pPr>
    </w:p>
    <w:p w14:paraId="68CB309C" w14:textId="221DFFF7" w:rsidR="00343A99" w:rsidRPr="008E5625" w:rsidRDefault="00343A99" w:rsidP="00343A99">
      <w:pPr>
        <w:pStyle w:val="NoSpacing"/>
        <w:contextualSpacing/>
      </w:pPr>
      <w:r w:rsidRPr="008E5625">
        <w:t>_______________________________</w:t>
      </w:r>
      <w:r w:rsidRPr="008E5625">
        <w:tab/>
      </w:r>
      <w:r w:rsidRPr="008E5625">
        <w:tab/>
      </w:r>
      <w:r w:rsidRPr="008E5625">
        <w:tab/>
      </w:r>
      <w:r w:rsidRPr="008E5625">
        <w:tab/>
        <w:t>_____________________________</w:t>
      </w:r>
    </w:p>
    <w:p w14:paraId="5614C99B" w14:textId="302459EC" w:rsidR="00343A99" w:rsidRPr="008E5625" w:rsidRDefault="00750440" w:rsidP="00343A99">
      <w:pPr>
        <w:pStyle w:val="NoSpacing"/>
        <w:contextualSpacing/>
      </w:pPr>
      <w:r w:rsidRPr="008E5625">
        <w:t>Neil Von</w:t>
      </w:r>
      <w:r w:rsidR="001A40B4" w:rsidRPr="008E5625">
        <w:t xml:space="preserve"> </w:t>
      </w:r>
      <w:proofErr w:type="spellStart"/>
      <w:r w:rsidRPr="008E5625">
        <w:t>Eschen</w:t>
      </w:r>
      <w:proofErr w:type="spellEnd"/>
      <w:r w:rsidR="00343A99" w:rsidRPr="008E5625">
        <w:t>, Chairman</w:t>
      </w:r>
      <w:r w:rsidR="00343A99" w:rsidRPr="008E5625">
        <w:tab/>
      </w:r>
      <w:r w:rsidR="00343A99" w:rsidRPr="008E5625">
        <w:tab/>
      </w:r>
      <w:r w:rsidR="00343A99" w:rsidRPr="008E5625">
        <w:tab/>
      </w:r>
      <w:r w:rsidR="00343A99" w:rsidRPr="008E5625">
        <w:tab/>
      </w:r>
      <w:r w:rsidR="00343A99" w:rsidRPr="008E5625">
        <w:tab/>
        <w:t xml:space="preserve">Sara K. Clayton, Auditor </w:t>
      </w:r>
    </w:p>
    <w:p w14:paraId="0DD3ABC9" w14:textId="77777777" w:rsidR="00ED46D9" w:rsidRPr="008E5625" w:rsidRDefault="00ED46D9" w:rsidP="00343A99">
      <w:pPr>
        <w:pStyle w:val="NoSpacing"/>
        <w:contextualSpacing/>
      </w:pPr>
    </w:p>
    <w:p w14:paraId="3079EC4F" w14:textId="45D0F6BC" w:rsidR="00F602D4" w:rsidRDefault="00343A99" w:rsidP="00343A99">
      <w:pPr>
        <w:pStyle w:val="NoSpacing"/>
        <w:contextualSpacing/>
      </w:pPr>
      <w:r w:rsidRPr="008E5625">
        <w:t>“Publish once at the cost of $___.”</w:t>
      </w:r>
      <w:r>
        <w:rPr>
          <w:b/>
        </w:rPr>
        <w:t xml:space="preserve"> </w:t>
      </w:r>
    </w:p>
    <w:sectPr w:rsidR="00F602D4" w:rsidSect="00EB4AD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56"/>
    <w:rsid w:val="0001081F"/>
    <w:rsid w:val="00025173"/>
    <w:rsid w:val="00033AC7"/>
    <w:rsid w:val="00035B31"/>
    <w:rsid w:val="00035D10"/>
    <w:rsid w:val="00040B11"/>
    <w:rsid w:val="00062AA6"/>
    <w:rsid w:val="000663F3"/>
    <w:rsid w:val="000714AB"/>
    <w:rsid w:val="0007678D"/>
    <w:rsid w:val="0008180E"/>
    <w:rsid w:val="00086A3F"/>
    <w:rsid w:val="0009454D"/>
    <w:rsid w:val="00097A02"/>
    <w:rsid w:val="000A6127"/>
    <w:rsid w:val="000C1386"/>
    <w:rsid w:val="000C4E9D"/>
    <w:rsid w:val="000D6197"/>
    <w:rsid w:val="000E24BD"/>
    <w:rsid w:val="000E2E17"/>
    <w:rsid w:val="000F64A9"/>
    <w:rsid w:val="0010017C"/>
    <w:rsid w:val="00112EE0"/>
    <w:rsid w:val="0012516E"/>
    <w:rsid w:val="001407C8"/>
    <w:rsid w:val="00145590"/>
    <w:rsid w:val="00157FAB"/>
    <w:rsid w:val="00166FAE"/>
    <w:rsid w:val="00167977"/>
    <w:rsid w:val="00175061"/>
    <w:rsid w:val="00180FB0"/>
    <w:rsid w:val="00191119"/>
    <w:rsid w:val="001A40B4"/>
    <w:rsid w:val="001B0216"/>
    <w:rsid w:val="001B225E"/>
    <w:rsid w:val="001C28AE"/>
    <w:rsid w:val="001D2177"/>
    <w:rsid w:val="001D4CAE"/>
    <w:rsid w:val="001D5485"/>
    <w:rsid w:val="001E66C8"/>
    <w:rsid w:val="001F5A66"/>
    <w:rsid w:val="00200D30"/>
    <w:rsid w:val="00213238"/>
    <w:rsid w:val="00217C16"/>
    <w:rsid w:val="00230CE8"/>
    <w:rsid w:val="002351A3"/>
    <w:rsid w:val="00256120"/>
    <w:rsid w:val="00263D18"/>
    <w:rsid w:val="002766FB"/>
    <w:rsid w:val="00283BE8"/>
    <w:rsid w:val="002905B2"/>
    <w:rsid w:val="002A645E"/>
    <w:rsid w:val="002B0E27"/>
    <w:rsid w:val="002C01BF"/>
    <w:rsid w:val="002D0EB8"/>
    <w:rsid w:val="002D0F6C"/>
    <w:rsid w:val="002F179D"/>
    <w:rsid w:val="002F41AB"/>
    <w:rsid w:val="003035EE"/>
    <w:rsid w:val="00312FBB"/>
    <w:rsid w:val="0031628D"/>
    <w:rsid w:val="0031752F"/>
    <w:rsid w:val="00320181"/>
    <w:rsid w:val="003207ED"/>
    <w:rsid w:val="003315FD"/>
    <w:rsid w:val="00334EDC"/>
    <w:rsid w:val="00336356"/>
    <w:rsid w:val="00343A99"/>
    <w:rsid w:val="003449A2"/>
    <w:rsid w:val="00350336"/>
    <w:rsid w:val="00363FCD"/>
    <w:rsid w:val="0037119B"/>
    <w:rsid w:val="00374225"/>
    <w:rsid w:val="00376309"/>
    <w:rsid w:val="00387440"/>
    <w:rsid w:val="00392FF8"/>
    <w:rsid w:val="003A22AE"/>
    <w:rsid w:val="003A76DB"/>
    <w:rsid w:val="003B4331"/>
    <w:rsid w:val="003B51FD"/>
    <w:rsid w:val="003B61B3"/>
    <w:rsid w:val="003B77F3"/>
    <w:rsid w:val="003C24FA"/>
    <w:rsid w:val="003D39DE"/>
    <w:rsid w:val="00410B51"/>
    <w:rsid w:val="00415056"/>
    <w:rsid w:val="00425C17"/>
    <w:rsid w:val="004352E6"/>
    <w:rsid w:val="00450E20"/>
    <w:rsid w:val="0045373E"/>
    <w:rsid w:val="00462C1C"/>
    <w:rsid w:val="00467876"/>
    <w:rsid w:val="0047345C"/>
    <w:rsid w:val="0048060E"/>
    <w:rsid w:val="004860BC"/>
    <w:rsid w:val="004A4B0D"/>
    <w:rsid w:val="004B2BDA"/>
    <w:rsid w:val="004B6698"/>
    <w:rsid w:val="004D334A"/>
    <w:rsid w:val="004E4C19"/>
    <w:rsid w:val="004F152C"/>
    <w:rsid w:val="004F74B6"/>
    <w:rsid w:val="004F7FB9"/>
    <w:rsid w:val="00502208"/>
    <w:rsid w:val="00511D28"/>
    <w:rsid w:val="0051249E"/>
    <w:rsid w:val="00515AEA"/>
    <w:rsid w:val="005236C5"/>
    <w:rsid w:val="0052385E"/>
    <w:rsid w:val="00531B53"/>
    <w:rsid w:val="00533ABC"/>
    <w:rsid w:val="00543BA7"/>
    <w:rsid w:val="00545291"/>
    <w:rsid w:val="0056757D"/>
    <w:rsid w:val="00576DEC"/>
    <w:rsid w:val="00577791"/>
    <w:rsid w:val="005A1C66"/>
    <w:rsid w:val="005A7122"/>
    <w:rsid w:val="005B049B"/>
    <w:rsid w:val="005C0490"/>
    <w:rsid w:val="005E009C"/>
    <w:rsid w:val="005E15FF"/>
    <w:rsid w:val="005F231D"/>
    <w:rsid w:val="00600EAD"/>
    <w:rsid w:val="006019E1"/>
    <w:rsid w:val="00612B32"/>
    <w:rsid w:val="00612BA2"/>
    <w:rsid w:val="00615B70"/>
    <w:rsid w:val="00641F5E"/>
    <w:rsid w:val="00650367"/>
    <w:rsid w:val="00651B62"/>
    <w:rsid w:val="0065430E"/>
    <w:rsid w:val="006558E6"/>
    <w:rsid w:val="0065714B"/>
    <w:rsid w:val="00661C54"/>
    <w:rsid w:val="006C527B"/>
    <w:rsid w:val="006D0C1D"/>
    <w:rsid w:val="006D5ACC"/>
    <w:rsid w:val="006F0700"/>
    <w:rsid w:val="006F11A5"/>
    <w:rsid w:val="007047C5"/>
    <w:rsid w:val="00706F58"/>
    <w:rsid w:val="007114AB"/>
    <w:rsid w:val="00711659"/>
    <w:rsid w:val="00722089"/>
    <w:rsid w:val="00745768"/>
    <w:rsid w:val="00750440"/>
    <w:rsid w:val="007510B1"/>
    <w:rsid w:val="0075114E"/>
    <w:rsid w:val="0075319F"/>
    <w:rsid w:val="007576C7"/>
    <w:rsid w:val="00762E66"/>
    <w:rsid w:val="00765337"/>
    <w:rsid w:val="00774598"/>
    <w:rsid w:val="00777E0D"/>
    <w:rsid w:val="00792749"/>
    <w:rsid w:val="007949D9"/>
    <w:rsid w:val="007A1E63"/>
    <w:rsid w:val="007B262C"/>
    <w:rsid w:val="007C0249"/>
    <w:rsid w:val="007C543B"/>
    <w:rsid w:val="007D5509"/>
    <w:rsid w:val="007E5AFA"/>
    <w:rsid w:val="007F000C"/>
    <w:rsid w:val="00801B9E"/>
    <w:rsid w:val="0080400B"/>
    <w:rsid w:val="00816DF0"/>
    <w:rsid w:val="00833DE3"/>
    <w:rsid w:val="008344DB"/>
    <w:rsid w:val="00837C79"/>
    <w:rsid w:val="00843626"/>
    <w:rsid w:val="00856C61"/>
    <w:rsid w:val="0085711F"/>
    <w:rsid w:val="008777DB"/>
    <w:rsid w:val="00890167"/>
    <w:rsid w:val="0089185D"/>
    <w:rsid w:val="008A53C4"/>
    <w:rsid w:val="008D606D"/>
    <w:rsid w:val="008D7067"/>
    <w:rsid w:val="008E46FE"/>
    <w:rsid w:val="008E476B"/>
    <w:rsid w:val="008E5625"/>
    <w:rsid w:val="008E7E5C"/>
    <w:rsid w:val="008F7563"/>
    <w:rsid w:val="00903D10"/>
    <w:rsid w:val="00917D0D"/>
    <w:rsid w:val="00933095"/>
    <w:rsid w:val="00936CB6"/>
    <w:rsid w:val="00961A30"/>
    <w:rsid w:val="00964FAB"/>
    <w:rsid w:val="009665EE"/>
    <w:rsid w:val="009750F4"/>
    <w:rsid w:val="00984A71"/>
    <w:rsid w:val="00985B24"/>
    <w:rsid w:val="009A1B07"/>
    <w:rsid w:val="009A2D69"/>
    <w:rsid w:val="009A63C1"/>
    <w:rsid w:val="009B3666"/>
    <w:rsid w:val="009B680F"/>
    <w:rsid w:val="009B6C5E"/>
    <w:rsid w:val="009C779C"/>
    <w:rsid w:val="009D13F7"/>
    <w:rsid w:val="009D28F7"/>
    <w:rsid w:val="009E31DC"/>
    <w:rsid w:val="009E4B4D"/>
    <w:rsid w:val="009F4B07"/>
    <w:rsid w:val="00A13B7E"/>
    <w:rsid w:val="00A23DD1"/>
    <w:rsid w:val="00A3463A"/>
    <w:rsid w:val="00A35976"/>
    <w:rsid w:val="00A401D4"/>
    <w:rsid w:val="00A46DBD"/>
    <w:rsid w:val="00A61A78"/>
    <w:rsid w:val="00A656C8"/>
    <w:rsid w:val="00A6592C"/>
    <w:rsid w:val="00A668F5"/>
    <w:rsid w:val="00AA0094"/>
    <w:rsid w:val="00AA43EA"/>
    <w:rsid w:val="00AC0674"/>
    <w:rsid w:val="00AD1975"/>
    <w:rsid w:val="00AD2965"/>
    <w:rsid w:val="00AD4B2A"/>
    <w:rsid w:val="00AD741A"/>
    <w:rsid w:val="00AE0726"/>
    <w:rsid w:val="00B03CE0"/>
    <w:rsid w:val="00B36D33"/>
    <w:rsid w:val="00B41612"/>
    <w:rsid w:val="00B5065E"/>
    <w:rsid w:val="00B55015"/>
    <w:rsid w:val="00B5705A"/>
    <w:rsid w:val="00B62947"/>
    <w:rsid w:val="00B65B47"/>
    <w:rsid w:val="00B73652"/>
    <w:rsid w:val="00B74988"/>
    <w:rsid w:val="00B92031"/>
    <w:rsid w:val="00BB2BFF"/>
    <w:rsid w:val="00BB769C"/>
    <w:rsid w:val="00BD273E"/>
    <w:rsid w:val="00BF423E"/>
    <w:rsid w:val="00BF4895"/>
    <w:rsid w:val="00C069AA"/>
    <w:rsid w:val="00C075FD"/>
    <w:rsid w:val="00C118A5"/>
    <w:rsid w:val="00C24AD1"/>
    <w:rsid w:val="00C379BF"/>
    <w:rsid w:val="00C45894"/>
    <w:rsid w:val="00C510A8"/>
    <w:rsid w:val="00C7612B"/>
    <w:rsid w:val="00C7776D"/>
    <w:rsid w:val="00C95B33"/>
    <w:rsid w:val="00CB276E"/>
    <w:rsid w:val="00CB79D8"/>
    <w:rsid w:val="00CC1DAF"/>
    <w:rsid w:val="00CC1EA3"/>
    <w:rsid w:val="00CC284C"/>
    <w:rsid w:val="00D10852"/>
    <w:rsid w:val="00D137A4"/>
    <w:rsid w:val="00D306A0"/>
    <w:rsid w:val="00D311BB"/>
    <w:rsid w:val="00D31B91"/>
    <w:rsid w:val="00D43EE3"/>
    <w:rsid w:val="00D54D7C"/>
    <w:rsid w:val="00D6193A"/>
    <w:rsid w:val="00D62FCE"/>
    <w:rsid w:val="00D817A6"/>
    <w:rsid w:val="00D9594C"/>
    <w:rsid w:val="00DB54B3"/>
    <w:rsid w:val="00DB6437"/>
    <w:rsid w:val="00DD227B"/>
    <w:rsid w:val="00DE1E6D"/>
    <w:rsid w:val="00DF4E09"/>
    <w:rsid w:val="00E066AB"/>
    <w:rsid w:val="00E21590"/>
    <w:rsid w:val="00E2320D"/>
    <w:rsid w:val="00E25E0D"/>
    <w:rsid w:val="00E64C67"/>
    <w:rsid w:val="00E656EC"/>
    <w:rsid w:val="00E80F67"/>
    <w:rsid w:val="00E841C6"/>
    <w:rsid w:val="00E91FD2"/>
    <w:rsid w:val="00E9657C"/>
    <w:rsid w:val="00EA50A6"/>
    <w:rsid w:val="00EA7391"/>
    <w:rsid w:val="00EB4AD1"/>
    <w:rsid w:val="00EC4BDD"/>
    <w:rsid w:val="00EC6846"/>
    <w:rsid w:val="00ED46D9"/>
    <w:rsid w:val="00EE1DB2"/>
    <w:rsid w:val="00EE7C66"/>
    <w:rsid w:val="00EF4861"/>
    <w:rsid w:val="00F0689A"/>
    <w:rsid w:val="00F228E6"/>
    <w:rsid w:val="00F26D6A"/>
    <w:rsid w:val="00F30E8F"/>
    <w:rsid w:val="00F43042"/>
    <w:rsid w:val="00F602D4"/>
    <w:rsid w:val="00F73CC9"/>
    <w:rsid w:val="00F84C6A"/>
    <w:rsid w:val="00F95E01"/>
    <w:rsid w:val="00FD160C"/>
    <w:rsid w:val="00FD2392"/>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A3E"/>
  <w15:chartTrackingRefBased/>
  <w15:docId w15:val="{0B35B050-7167-41A5-8775-06BB29EA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356"/>
    <w:pPr>
      <w:spacing w:after="0" w:line="240" w:lineRule="auto"/>
    </w:pPr>
  </w:style>
  <w:style w:type="paragraph" w:styleId="BalloonText">
    <w:name w:val="Balloon Text"/>
    <w:basedOn w:val="Normal"/>
    <w:link w:val="BalloonTextChar"/>
    <w:uiPriority w:val="99"/>
    <w:semiHidden/>
    <w:unhideWhenUsed/>
    <w:rsid w:val="00A46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0824">
      <w:bodyDiv w:val="1"/>
      <w:marLeft w:val="0"/>
      <w:marRight w:val="0"/>
      <w:marTop w:val="0"/>
      <w:marBottom w:val="0"/>
      <w:divBdr>
        <w:top w:val="none" w:sz="0" w:space="0" w:color="auto"/>
        <w:left w:val="none" w:sz="0" w:space="0" w:color="auto"/>
        <w:bottom w:val="none" w:sz="0" w:space="0" w:color="auto"/>
        <w:right w:val="none" w:sz="0" w:space="0" w:color="auto"/>
      </w:divBdr>
    </w:div>
    <w:div w:id="17079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166A-96E2-4D00-9D29-FE348BE9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8895</TotalTime>
  <Pages>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Auditor1@chmix.chmix.local</cp:lastModifiedBy>
  <cp:revision>174</cp:revision>
  <cp:lastPrinted>2019-03-21T14:19:00Z</cp:lastPrinted>
  <dcterms:created xsi:type="dcterms:W3CDTF">2018-01-11T17:41:00Z</dcterms:created>
  <dcterms:modified xsi:type="dcterms:W3CDTF">2019-05-30T20:42:00Z</dcterms:modified>
</cp:coreProperties>
</file>